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A9FC" w14:textId="77777777" w:rsidR="00EA11CC" w:rsidRPr="008A6CE9" w:rsidRDefault="00EA11CC" w:rsidP="00064CAB"/>
    <w:p w14:paraId="5E854CDF" w14:textId="77777777" w:rsidR="00725FB7" w:rsidRPr="008A6CE9" w:rsidRDefault="00725FB7" w:rsidP="00064CAB"/>
    <w:p w14:paraId="2D689667" w14:textId="7A9F7FCA" w:rsidR="00725FB7" w:rsidRPr="00F3776A" w:rsidRDefault="000E0890" w:rsidP="00725FB7">
      <w:pPr>
        <w:pStyle w:val="Body1"/>
        <w:jc w:val="center"/>
        <w:rPr>
          <w:rFonts w:ascii="Garamond" w:hAnsi="Garamond"/>
          <w:b/>
          <w:szCs w:val="24"/>
          <w:u w:val="single"/>
        </w:rPr>
      </w:pPr>
      <w:r w:rsidRPr="00F3776A">
        <w:rPr>
          <w:rFonts w:ascii="Garamond" w:hAnsi="Garamond"/>
          <w:b/>
          <w:i/>
          <w:szCs w:val="24"/>
          <w:u w:val="single"/>
        </w:rPr>
        <w:t>El Niño</w:t>
      </w:r>
      <w:r w:rsidR="00725FB7" w:rsidRPr="00F3776A">
        <w:rPr>
          <w:rFonts w:ascii="Garamond" w:hAnsi="Garamond"/>
          <w:b/>
          <w:szCs w:val="24"/>
          <w:u w:val="single"/>
        </w:rPr>
        <w:t xml:space="preserve"> by John Adams</w:t>
      </w:r>
    </w:p>
    <w:p w14:paraId="205EB893" w14:textId="77777777" w:rsidR="00725FB7" w:rsidRPr="00F3776A" w:rsidRDefault="00725FB7" w:rsidP="00725FB7">
      <w:pPr>
        <w:pStyle w:val="Body1"/>
        <w:jc w:val="center"/>
        <w:rPr>
          <w:rFonts w:ascii="Garamond" w:hAnsi="Garamond"/>
          <w:b/>
          <w:szCs w:val="24"/>
        </w:rPr>
      </w:pPr>
    </w:p>
    <w:p w14:paraId="3F89E1D1" w14:textId="07848DD0" w:rsidR="00EC06C1" w:rsidRPr="001D5BB3" w:rsidRDefault="00725FB7" w:rsidP="00EC06C1">
      <w:pPr>
        <w:rPr>
          <w:rFonts w:cs="Times"/>
        </w:rPr>
      </w:pPr>
      <w:r w:rsidRPr="00470961">
        <w:rPr>
          <w:b/>
        </w:rPr>
        <w:t>Daniel Bubeck</w:t>
      </w:r>
      <w:r w:rsidRPr="00470961">
        <w:t xml:space="preserve">, </w:t>
      </w:r>
      <w:r w:rsidRPr="00470961">
        <w:rPr>
          <w:lang w:val="en-GB"/>
        </w:rPr>
        <w:t>countertenor 1,</w:t>
      </w:r>
      <w:r w:rsidRPr="00470961">
        <w:t xml:space="preserve"> </w:t>
      </w:r>
      <w:r w:rsidR="00EC06C1" w:rsidRPr="00470961">
        <w:t>has earned an intern</w:t>
      </w:r>
      <w:r w:rsidR="002C322F" w:rsidRPr="00470961">
        <w:t>ational reputation on both o</w:t>
      </w:r>
      <w:r w:rsidR="00EC06C1" w:rsidRPr="00470961">
        <w:t>pera and concert stages in repertoire ranging from Bach and Handel to John Adams. H</w:t>
      </w:r>
      <w:r w:rsidR="00EC06C1" w:rsidRPr="00470961">
        <w:rPr>
          <w:rFonts w:cs="Times"/>
          <w:color w:val="000000"/>
        </w:rPr>
        <w:t>e has performed</w:t>
      </w:r>
      <w:r w:rsidR="00EC06C1" w:rsidRPr="00470961">
        <w:rPr>
          <w:rFonts w:eastAsiaTheme="minorHAnsi" w:cstheme="minorBidi"/>
        </w:rPr>
        <w:t xml:space="preserve"> </w:t>
      </w:r>
      <w:r w:rsidR="00780C35" w:rsidRPr="00470961">
        <w:rPr>
          <w:rStyle w:val="Emphasis"/>
          <w:i w:val="0"/>
        </w:rPr>
        <w:t>in major</w:t>
      </w:r>
      <w:r w:rsidR="00780C35" w:rsidRPr="00470961">
        <w:rPr>
          <w:rStyle w:val="Emphasis"/>
        </w:rPr>
        <w:t xml:space="preserve"> </w:t>
      </w:r>
      <w:r w:rsidR="00780C35" w:rsidRPr="00470961">
        <w:rPr>
          <w:rFonts w:eastAsiaTheme="minorHAnsi" w:cstheme="minorBidi"/>
        </w:rPr>
        <w:t xml:space="preserve">halls </w:t>
      </w:r>
      <w:r w:rsidR="0019539C" w:rsidRPr="00470961">
        <w:rPr>
          <w:rFonts w:eastAsiaTheme="minorHAnsi" w:cstheme="minorBidi"/>
        </w:rPr>
        <w:t xml:space="preserve">throughout </w:t>
      </w:r>
      <w:r w:rsidR="00780C35" w:rsidRPr="00470961">
        <w:rPr>
          <w:rFonts w:eastAsiaTheme="minorHAnsi" w:cstheme="minorBidi"/>
        </w:rPr>
        <w:t>the world</w:t>
      </w:r>
      <w:r w:rsidR="00780C35" w:rsidRPr="00470961">
        <w:rPr>
          <w:rFonts w:cs="Times"/>
        </w:rPr>
        <w:t xml:space="preserve"> including Carnegie Hall, the Concertgebouw, </w:t>
      </w:r>
      <w:r w:rsidR="00FF5EF6" w:rsidRPr="00470961">
        <w:rPr>
          <w:rFonts w:cs="Times"/>
        </w:rPr>
        <w:t xml:space="preserve">English National Opera, </w:t>
      </w:r>
      <w:r w:rsidR="0019539C" w:rsidRPr="00470961">
        <w:rPr>
          <w:rFonts w:cs="Times"/>
        </w:rPr>
        <w:t>Barbican Centre, Konzerthaus</w:t>
      </w:r>
      <w:r w:rsidR="00273A5A" w:rsidRPr="00470961">
        <w:rPr>
          <w:rFonts w:cs="Times"/>
        </w:rPr>
        <w:t>- Berlin</w:t>
      </w:r>
      <w:r w:rsidR="00780C35" w:rsidRPr="00470961">
        <w:rPr>
          <w:rFonts w:cs="Times"/>
        </w:rPr>
        <w:t>, Théâtre Musical de Paris-Châtelet, English National Opera, Avery Fischer Hall, Walt Disney Hall and festivals in Lucerne, Adelaide</w:t>
      </w:r>
      <w:r w:rsidR="00C33234">
        <w:rPr>
          <w:rFonts w:cs="Times"/>
        </w:rPr>
        <w:t>,</w:t>
      </w:r>
      <w:r w:rsidR="00780C35" w:rsidRPr="00470961">
        <w:rPr>
          <w:rFonts w:cs="Times"/>
        </w:rPr>
        <w:t xml:space="preserve"> Beijing</w:t>
      </w:r>
      <w:r w:rsidR="00C33234">
        <w:rPr>
          <w:rFonts w:cs="Times"/>
        </w:rPr>
        <w:t>, Chicago, and Cincinnati</w:t>
      </w:r>
      <w:r w:rsidR="00CD3C44" w:rsidRPr="00470961">
        <w:rPr>
          <w:rFonts w:eastAsiaTheme="minorHAnsi" w:cstheme="minorBidi"/>
        </w:rPr>
        <w:t>. H</w:t>
      </w:r>
      <w:r w:rsidR="00CD3C44" w:rsidRPr="00470961">
        <w:rPr>
          <w:rFonts w:cs="Times"/>
        </w:rPr>
        <w:t xml:space="preserve">e has sung with the London Symphony Orchestra, BBC Symphony, London Philharmonic, Berlin Philharmonic, Tokyo Symphony, Moscow National Symphony Orchestra, Netherlands Radio Orchestra, </w:t>
      </w:r>
      <w:r w:rsidR="00CD3C44" w:rsidRPr="00470961">
        <w:rPr>
          <w:rFonts w:eastAsiaTheme="minorHAnsi" w:cstheme="minorBidi"/>
        </w:rPr>
        <w:t xml:space="preserve">Estonian National Philharmonic, Concerto Köln, </w:t>
      </w:r>
      <w:r w:rsidR="00C33234">
        <w:rPr>
          <w:rFonts w:eastAsiaTheme="minorHAnsi" w:cstheme="minorBidi"/>
        </w:rPr>
        <w:t xml:space="preserve">Cleveland Orchestra, </w:t>
      </w:r>
      <w:r w:rsidR="00CD3C44" w:rsidRPr="00470961">
        <w:rPr>
          <w:rFonts w:cs="Times"/>
        </w:rPr>
        <w:t xml:space="preserve">Los Angeles Philharmonic, San Francisco Symphony, Boston Symphony, St. Louis Symphony, Atlanta Symphony, </w:t>
      </w:r>
      <w:r w:rsidR="00CD3C44" w:rsidRPr="00470961">
        <w:rPr>
          <w:rFonts w:eastAsiaTheme="minorHAnsi" w:cstheme="minorBidi"/>
        </w:rPr>
        <w:t>Orchestra of St. Lukes, American Bach Soloists, Carmel Bach F</w:t>
      </w:r>
      <w:r w:rsidR="0019539C" w:rsidRPr="00470961">
        <w:rPr>
          <w:rFonts w:eastAsiaTheme="minorHAnsi" w:cstheme="minorBidi"/>
        </w:rPr>
        <w:t>estival</w:t>
      </w:r>
      <w:r w:rsidR="00C33234">
        <w:rPr>
          <w:rFonts w:eastAsiaTheme="minorHAnsi" w:cstheme="minorBidi"/>
        </w:rPr>
        <w:t xml:space="preserve">, Dallas Bach Society, </w:t>
      </w:r>
      <w:r w:rsidR="0019539C" w:rsidRPr="00470961">
        <w:rPr>
          <w:rFonts w:eastAsiaTheme="minorHAnsi" w:cstheme="minorBidi"/>
        </w:rPr>
        <w:t>and Haymarket Baroque, u</w:t>
      </w:r>
      <w:r w:rsidR="00CD3C44" w:rsidRPr="00470961">
        <w:rPr>
          <w:rFonts w:eastAsiaTheme="minorHAnsi" w:cstheme="minorBidi"/>
        </w:rPr>
        <w:t xml:space="preserve">nder such conductors as </w:t>
      </w:r>
      <w:r w:rsidR="00EC06C1" w:rsidRPr="00470961">
        <w:rPr>
          <w:rFonts w:eastAsiaTheme="minorHAnsi"/>
        </w:rPr>
        <w:t xml:space="preserve">Gustavo Dudamel, </w:t>
      </w:r>
      <w:r w:rsidR="00EC06C1" w:rsidRPr="00470961">
        <w:rPr>
          <w:rFonts w:eastAsiaTheme="minorHAnsi" w:cstheme="minorBidi"/>
        </w:rPr>
        <w:t xml:space="preserve">Esa-Pekka Salonen, Vladimir Jurowski, Kent Nagano, David Robertson, </w:t>
      </w:r>
      <w:r w:rsidR="00DE4F00">
        <w:rPr>
          <w:rFonts w:eastAsiaTheme="minorHAnsi" w:cstheme="minorBidi"/>
        </w:rPr>
        <w:t xml:space="preserve">Sir Simon Rattle, </w:t>
      </w:r>
      <w:r w:rsidR="00EC06C1" w:rsidRPr="00470961">
        <w:rPr>
          <w:rFonts w:eastAsiaTheme="minorHAnsi" w:cstheme="minorBidi"/>
        </w:rPr>
        <w:t>Robert Spano, Christopher Hogwood and Nicholas McGegan.</w:t>
      </w:r>
      <w:r w:rsidR="00EC06C1" w:rsidRPr="00470961">
        <w:t xml:space="preserve"> C</w:t>
      </w:r>
      <w:r w:rsidR="00EC06C1" w:rsidRPr="00470961">
        <w:rPr>
          <w:rFonts w:cs="Times"/>
          <w:color w:val="000000"/>
        </w:rPr>
        <w:t>areer h</w:t>
      </w:r>
      <w:r w:rsidR="00CD3C44" w:rsidRPr="00470961">
        <w:rPr>
          <w:rFonts w:cs="Times"/>
          <w:color w:val="000000"/>
        </w:rPr>
        <w:t>ighlights include the premieres, recordings and more than f</w:t>
      </w:r>
      <w:r w:rsidR="00CD10C0">
        <w:rPr>
          <w:rFonts w:cs="Times"/>
          <w:color w:val="000000"/>
        </w:rPr>
        <w:t>if</w:t>
      </w:r>
      <w:r w:rsidR="00CD3C44" w:rsidRPr="00470961">
        <w:rPr>
          <w:rFonts w:cs="Times"/>
          <w:color w:val="000000"/>
        </w:rPr>
        <w:t xml:space="preserve">ty </w:t>
      </w:r>
      <w:r w:rsidR="00EC06C1" w:rsidRPr="00470961">
        <w:rPr>
          <w:rFonts w:cs="Times"/>
          <w:color w:val="000000"/>
        </w:rPr>
        <w:t>performances of John Adams:</w:t>
      </w:r>
      <w:r w:rsidR="00E736C0" w:rsidRPr="00470961">
        <w:rPr>
          <w:rFonts w:cs="Times"/>
          <w:color w:val="000000"/>
        </w:rPr>
        <w:t xml:space="preserve">’ </w:t>
      </w:r>
      <w:r w:rsidR="00EC06C1" w:rsidRPr="00470961">
        <w:rPr>
          <w:rFonts w:cs="Times"/>
          <w:i/>
          <w:color w:val="000000"/>
        </w:rPr>
        <w:t xml:space="preserve">El Niño </w:t>
      </w:r>
      <w:r w:rsidR="00EC06C1" w:rsidRPr="00470961">
        <w:rPr>
          <w:rFonts w:cs="Times"/>
          <w:color w:val="000000"/>
        </w:rPr>
        <w:t xml:space="preserve">and </w:t>
      </w:r>
      <w:r w:rsidR="00EC06C1" w:rsidRPr="00470961">
        <w:rPr>
          <w:rFonts w:cs="Times"/>
          <w:i/>
          <w:color w:val="000000"/>
        </w:rPr>
        <w:t xml:space="preserve">The Gospel According </w:t>
      </w:r>
      <w:r w:rsidR="00CD3C44" w:rsidRPr="00470961">
        <w:rPr>
          <w:rFonts w:cs="Times"/>
          <w:i/>
          <w:color w:val="000000"/>
        </w:rPr>
        <w:t>to the Other Mary</w:t>
      </w:r>
      <w:r w:rsidR="0019539C" w:rsidRPr="00470961">
        <w:rPr>
          <w:rFonts w:cs="Times"/>
          <w:color w:val="000000"/>
        </w:rPr>
        <w:t>,</w:t>
      </w:r>
      <w:r w:rsidR="00CD3C44" w:rsidRPr="00470961">
        <w:rPr>
          <w:rFonts w:cs="Times"/>
          <w:color w:val="000000"/>
        </w:rPr>
        <w:t xml:space="preserve"> </w:t>
      </w:r>
      <w:r w:rsidR="00CD3C44" w:rsidRPr="00470961">
        <w:rPr>
          <w:rFonts w:cs="Times"/>
        </w:rPr>
        <w:t>the Am</w:t>
      </w:r>
      <w:r w:rsidR="0019539C" w:rsidRPr="00470961">
        <w:rPr>
          <w:rFonts w:cs="Times"/>
        </w:rPr>
        <w:t>erican premiere of</w:t>
      </w:r>
      <w:r w:rsidR="00CD3C44" w:rsidRPr="00470961">
        <w:rPr>
          <w:rFonts w:cs="Times"/>
        </w:rPr>
        <w:t xml:space="preserve"> </w:t>
      </w:r>
      <w:r w:rsidR="00CD3C44" w:rsidRPr="00470961">
        <w:rPr>
          <w:rFonts w:cs="Times"/>
          <w:i/>
        </w:rPr>
        <w:t>Lost Objects</w:t>
      </w:r>
      <w:r w:rsidR="0019539C" w:rsidRPr="00470961">
        <w:rPr>
          <w:rFonts w:cs="Times"/>
        </w:rPr>
        <w:t xml:space="preserve"> by David Lang, Julia Wolfe and </w:t>
      </w:r>
      <w:r w:rsidR="00CD3C44" w:rsidRPr="00470961">
        <w:rPr>
          <w:rFonts w:cs="Times"/>
        </w:rPr>
        <w:t xml:space="preserve">Michael Gordon, Oberon in Britten’s </w:t>
      </w:r>
      <w:r w:rsidR="00CD3C44" w:rsidRPr="00470961">
        <w:rPr>
          <w:rFonts w:cs="Times"/>
          <w:i/>
        </w:rPr>
        <w:t>A Midsummer Night’s Dream (</w:t>
      </w:r>
      <w:r w:rsidR="00CD3C44" w:rsidRPr="00470961">
        <w:rPr>
          <w:rFonts w:cs="Times"/>
        </w:rPr>
        <w:t>Hawaii Opera T</w:t>
      </w:r>
      <w:r w:rsidR="0019539C" w:rsidRPr="00470961">
        <w:rPr>
          <w:rFonts w:cs="Times"/>
        </w:rPr>
        <w:t xml:space="preserve">heater), </w:t>
      </w:r>
      <w:r w:rsidR="00CD3C44" w:rsidRPr="00470961">
        <w:rPr>
          <w:rFonts w:cs="Times"/>
        </w:rPr>
        <w:t xml:space="preserve">Vivaldi cantatas </w:t>
      </w:r>
      <w:r w:rsidR="00470961" w:rsidRPr="00470961">
        <w:rPr>
          <w:rFonts w:cs="Times"/>
        </w:rPr>
        <w:t xml:space="preserve">recorded </w:t>
      </w:r>
      <w:r w:rsidR="00CD3C44" w:rsidRPr="00470961">
        <w:rPr>
          <w:rFonts w:cs="Times"/>
        </w:rPr>
        <w:t xml:space="preserve">for Sony Classical, </w:t>
      </w:r>
      <w:r w:rsidR="00470961" w:rsidRPr="00470961">
        <w:rPr>
          <w:rFonts w:cs="Times"/>
          <w:i/>
          <w:iCs/>
          <w:szCs w:val="20"/>
        </w:rPr>
        <w:t>Frammenti di un’opera barocca perduta</w:t>
      </w:r>
      <w:r w:rsidR="00470961" w:rsidRPr="00470961">
        <w:rPr>
          <w:rFonts w:cs="Times"/>
          <w:szCs w:val="20"/>
        </w:rPr>
        <w:t xml:space="preserve"> by Robert Moran</w:t>
      </w:r>
      <w:r w:rsidR="00CA6E64">
        <w:rPr>
          <w:rFonts w:cs="Times"/>
          <w:szCs w:val="20"/>
        </w:rPr>
        <w:t>,</w:t>
      </w:r>
      <w:r w:rsidR="00470961" w:rsidRPr="00470961">
        <w:rPr>
          <w:rFonts w:cs="Times"/>
          <w:i/>
          <w:iCs/>
          <w:szCs w:val="20"/>
        </w:rPr>
        <w:t xml:space="preserve"> </w:t>
      </w:r>
      <w:r w:rsidR="001D5BB3">
        <w:rPr>
          <w:rFonts w:cs="Times"/>
          <w:szCs w:val="20"/>
        </w:rPr>
        <w:t>t</w:t>
      </w:r>
      <w:r w:rsidR="00470961" w:rsidRPr="00470961">
        <w:rPr>
          <w:rFonts w:cs="Times"/>
          <w:szCs w:val="20"/>
        </w:rPr>
        <w:t>he</w:t>
      </w:r>
      <w:r w:rsidR="00CA6E64">
        <w:rPr>
          <w:rFonts w:cs="Times"/>
          <w:szCs w:val="20"/>
        </w:rPr>
        <w:t xml:space="preserve"> </w:t>
      </w:r>
      <w:r w:rsidR="00470961" w:rsidRPr="00470961">
        <w:rPr>
          <w:rFonts w:cs="Times"/>
          <w:szCs w:val="20"/>
        </w:rPr>
        <w:t xml:space="preserve">premiere of </w:t>
      </w:r>
      <w:r w:rsidR="00470961" w:rsidRPr="00470961">
        <w:rPr>
          <w:rFonts w:cs="Times"/>
          <w:i/>
          <w:iCs/>
          <w:szCs w:val="20"/>
        </w:rPr>
        <w:t>Infinite Movement</w:t>
      </w:r>
      <w:r w:rsidR="00470961" w:rsidRPr="00470961">
        <w:rPr>
          <w:rFonts w:cs="Times"/>
          <w:szCs w:val="20"/>
        </w:rPr>
        <w:t>, a multi-media oratorio by Shara Nova and Matthew Ritchie</w:t>
      </w:r>
      <w:r w:rsidR="001D5BB3">
        <w:rPr>
          <w:rFonts w:cs="Times"/>
          <w:szCs w:val="20"/>
        </w:rPr>
        <w:t xml:space="preserve">, and </w:t>
      </w:r>
      <w:r w:rsidR="00CD3C44" w:rsidRPr="00F3776A">
        <w:rPr>
          <w:rFonts w:cs="Times"/>
        </w:rPr>
        <w:t>the soundtrack of the Warner Bro</w:t>
      </w:r>
      <w:r w:rsidR="001D5BB3">
        <w:rPr>
          <w:rFonts w:cs="Times"/>
        </w:rPr>
        <w:t xml:space="preserve">thers </w:t>
      </w:r>
      <w:r w:rsidR="00CD3C44" w:rsidRPr="00F3776A">
        <w:rPr>
          <w:rFonts w:cs="Times"/>
        </w:rPr>
        <w:t xml:space="preserve">thriller, </w:t>
      </w:r>
      <w:r w:rsidR="00CD3C44" w:rsidRPr="00F3776A">
        <w:rPr>
          <w:rFonts w:cs="Times"/>
          <w:i/>
        </w:rPr>
        <w:t>I am Legend</w:t>
      </w:r>
      <w:r w:rsidR="00CA6E64">
        <w:rPr>
          <w:rFonts w:cs="Times"/>
        </w:rPr>
        <w:t xml:space="preserve">. </w:t>
      </w:r>
      <w:r w:rsidR="005F145F" w:rsidRPr="00F3776A">
        <w:rPr>
          <w:rFonts w:cs="Times"/>
        </w:rPr>
        <w:t>Daniel</w:t>
      </w:r>
      <w:r w:rsidR="0019539C">
        <w:rPr>
          <w:rFonts w:cs="Times"/>
        </w:rPr>
        <w:t xml:space="preserve"> Bubeck </w:t>
      </w:r>
      <w:r w:rsidR="00C33234">
        <w:rPr>
          <w:rFonts w:cs="Times"/>
        </w:rPr>
        <w:t xml:space="preserve">holds doctoral and </w:t>
      </w:r>
      <w:proofErr w:type="gramStart"/>
      <w:r w:rsidR="00C33234">
        <w:rPr>
          <w:rFonts w:cs="Times"/>
        </w:rPr>
        <w:t>masters</w:t>
      </w:r>
      <w:proofErr w:type="gramEnd"/>
      <w:r w:rsidR="00C33234">
        <w:rPr>
          <w:rFonts w:cs="Times"/>
        </w:rPr>
        <w:t xml:space="preserve"> degrees in Voice and </w:t>
      </w:r>
      <w:r w:rsidR="0019539C">
        <w:rPr>
          <w:rFonts w:cs="Times"/>
        </w:rPr>
        <w:t>is on the vocal faculty of</w:t>
      </w:r>
      <w:r w:rsidR="00CD3C44" w:rsidRPr="00F3776A">
        <w:rPr>
          <w:rFonts w:cs="Times"/>
        </w:rPr>
        <w:t xml:space="preserve"> the</w:t>
      </w:r>
      <w:r w:rsidR="00FB6E87">
        <w:rPr>
          <w:rFonts w:cs="Times"/>
        </w:rPr>
        <w:t xml:space="preserve"> University of North Texas,</w:t>
      </w:r>
      <w:r w:rsidR="00CD3C44" w:rsidRPr="00F3776A">
        <w:rPr>
          <w:rFonts w:cs="Times"/>
        </w:rPr>
        <w:t xml:space="preserve"> Denton.</w:t>
      </w:r>
    </w:p>
    <w:p w14:paraId="3FAFA720" w14:textId="10A63443" w:rsidR="00725FB7" w:rsidRPr="00F3776A" w:rsidRDefault="00725FB7" w:rsidP="00725FB7">
      <w:pPr>
        <w:pStyle w:val="Body1"/>
        <w:rPr>
          <w:rFonts w:ascii="Garamond" w:eastAsia="Cambria" w:hAnsi="Garamond"/>
          <w:color w:val="auto"/>
          <w:szCs w:val="24"/>
        </w:rPr>
      </w:pPr>
      <w:r w:rsidRPr="00F3776A">
        <w:rPr>
          <w:rFonts w:ascii="Garamond" w:eastAsia="Cambria" w:hAnsi="Garamond"/>
          <w:szCs w:val="24"/>
        </w:rPr>
        <w:br/>
      </w:r>
      <w:r w:rsidRPr="00F3776A">
        <w:rPr>
          <w:rFonts w:ascii="Garamond" w:hAnsi="Garamond"/>
          <w:b/>
          <w:szCs w:val="24"/>
        </w:rPr>
        <w:t>Brian Cummings</w:t>
      </w:r>
      <w:r w:rsidRPr="00F3776A">
        <w:rPr>
          <w:rFonts w:ascii="Garamond" w:hAnsi="Garamond"/>
          <w:szCs w:val="24"/>
        </w:rPr>
        <w:t xml:space="preserve">, countertenor 2, made his professional debut in the premiere of John Adams’ </w:t>
      </w:r>
      <w:r w:rsidRPr="00F3776A">
        <w:rPr>
          <w:rFonts w:ascii="Garamond" w:hAnsi="Garamond"/>
          <w:i/>
          <w:szCs w:val="24"/>
        </w:rPr>
        <w:t>El Niño</w:t>
      </w:r>
      <w:r w:rsidRPr="00F3776A">
        <w:rPr>
          <w:rFonts w:ascii="Garamond" w:hAnsi="Garamond"/>
          <w:szCs w:val="24"/>
        </w:rPr>
        <w:t xml:space="preserve"> in Paris and </w:t>
      </w:r>
      <w:r w:rsidR="00F3776A" w:rsidRPr="00F3776A">
        <w:rPr>
          <w:rFonts w:ascii="Garamond" w:hAnsi="Garamond"/>
          <w:szCs w:val="24"/>
        </w:rPr>
        <w:t xml:space="preserve">sang the premiere of John Adams’ </w:t>
      </w:r>
      <w:proofErr w:type="gramStart"/>
      <w:r w:rsidR="00F3776A" w:rsidRPr="00F3776A">
        <w:rPr>
          <w:rFonts w:ascii="Garamond" w:hAnsi="Garamond"/>
          <w:i/>
          <w:szCs w:val="24"/>
        </w:rPr>
        <w:t>The</w:t>
      </w:r>
      <w:proofErr w:type="gramEnd"/>
      <w:r w:rsidR="00F3776A" w:rsidRPr="00F3776A">
        <w:rPr>
          <w:rFonts w:ascii="Garamond" w:hAnsi="Garamond"/>
          <w:i/>
          <w:szCs w:val="24"/>
        </w:rPr>
        <w:t xml:space="preserve"> Gospel According to the Other Mary</w:t>
      </w:r>
      <w:r w:rsidR="00F3776A" w:rsidRPr="00F3776A">
        <w:rPr>
          <w:rFonts w:ascii="Garamond" w:hAnsi="Garamond"/>
          <w:szCs w:val="24"/>
        </w:rPr>
        <w:t xml:space="preserve"> in 2012 with the Los Angeles Philharmonic under Gustavo Dudamel. He has appeared</w:t>
      </w:r>
      <w:r w:rsidRPr="00F3776A">
        <w:rPr>
          <w:rFonts w:ascii="Garamond" w:hAnsi="Garamond"/>
          <w:szCs w:val="24"/>
        </w:rPr>
        <w:t xml:space="preserve"> in </w:t>
      </w:r>
      <w:r w:rsidR="00F3776A" w:rsidRPr="00F3776A">
        <w:rPr>
          <w:rFonts w:ascii="Garamond" w:hAnsi="Garamond"/>
          <w:szCs w:val="24"/>
        </w:rPr>
        <w:t>performances of these</w:t>
      </w:r>
      <w:r w:rsidRPr="00F3776A">
        <w:rPr>
          <w:rFonts w:ascii="Garamond" w:hAnsi="Garamond"/>
          <w:szCs w:val="24"/>
        </w:rPr>
        <w:t xml:space="preserve"> piece</w:t>
      </w:r>
      <w:r w:rsidR="00F3776A" w:rsidRPr="00F3776A">
        <w:rPr>
          <w:rFonts w:ascii="Garamond" w:hAnsi="Garamond"/>
          <w:szCs w:val="24"/>
        </w:rPr>
        <w:t>s</w:t>
      </w:r>
      <w:r w:rsidRPr="00F3776A">
        <w:rPr>
          <w:rFonts w:ascii="Garamond" w:hAnsi="Garamond"/>
          <w:szCs w:val="24"/>
        </w:rPr>
        <w:t xml:space="preserve"> throughout the world including Carnegie Hall, </w:t>
      </w:r>
      <w:r w:rsidR="001D4AE5" w:rsidRPr="00F3776A">
        <w:rPr>
          <w:rFonts w:ascii="Garamond" w:hAnsi="Garamond"/>
          <w:szCs w:val="24"/>
        </w:rPr>
        <w:t xml:space="preserve">English National Opera, </w:t>
      </w:r>
      <w:r w:rsidRPr="00F3776A">
        <w:rPr>
          <w:rFonts w:ascii="Garamond" w:hAnsi="Garamond"/>
          <w:szCs w:val="24"/>
        </w:rPr>
        <w:t xml:space="preserve">the London Philharmonic, BBC Symphony, Estonian National Philharmonic, </w:t>
      </w:r>
      <w:r w:rsidR="00E736C0" w:rsidRPr="00F3776A">
        <w:rPr>
          <w:rFonts w:ascii="Garamond" w:eastAsia="Cambria" w:hAnsi="Garamond"/>
          <w:szCs w:val="24"/>
        </w:rPr>
        <w:t xml:space="preserve">Netherlands Radio Orchestra (in Amsterdam, </w:t>
      </w:r>
      <w:proofErr w:type="gramStart"/>
      <w:r w:rsidR="00E736C0" w:rsidRPr="00F3776A">
        <w:rPr>
          <w:rFonts w:ascii="Garamond" w:eastAsia="Cambria" w:hAnsi="Garamond"/>
          <w:szCs w:val="24"/>
        </w:rPr>
        <w:t>Strasbourg</w:t>
      </w:r>
      <w:proofErr w:type="gramEnd"/>
      <w:r w:rsidR="00E736C0" w:rsidRPr="00F3776A">
        <w:rPr>
          <w:rFonts w:ascii="Garamond" w:eastAsia="Cambria" w:hAnsi="Garamond"/>
          <w:szCs w:val="24"/>
        </w:rPr>
        <w:t xml:space="preserve"> and Cologne), </w:t>
      </w:r>
      <w:r w:rsidR="00D8193E">
        <w:rPr>
          <w:rFonts w:ascii="Garamond" w:eastAsia="Cambria" w:hAnsi="Garamond"/>
          <w:szCs w:val="24"/>
        </w:rPr>
        <w:t>C</w:t>
      </w:r>
      <w:r w:rsidR="00627DB3">
        <w:rPr>
          <w:rFonts w:ascii="Garamond" w:eastAsia="Cambria" w:hAnsi="Garamond"/>
          <w:szCs w:val="24"/>
        </w:rPr>
        <w:t xml:space="preserve">leveland Orchestra, </w:t>
      </w:r>
      <w:r w:rsidRPr="00F3776A">
        <w:rPr>
          <w:rFonts w:ascii="Garamond" w:hAnsi="Garamond"/>
          <w:szCs w:val="24"/>
        </w:rPr>
        <w:t>Los Angeles Philharmonic, San Francisco Symphony, the Adelaide Festival, the Tokyo Symphony</w:t>
      </w:r>
      <w:r w:rsidR="00627DB3">
        <w:rPr>
          <w:rFonts w:ascii="Garamond" w:hAnsi="Garamond"/>
          <w:szCs w:val="24"/>
        </w:rPr>
        <w:t xml:space="preserve">, Ravinia Festival, Cincinnati May Festival, </w:t>
      </w:r>
      <w:r w:rsidRPr="00F3776A">
        <w:rPr>
          <w:rFonts w:ascii="Garamond" w:hAnsi="Garamond"/>
          <w:szCs w:val="24"/>
        </w:rPr>
        <w:t xml:space="preserve">and the Spoleto Festival USA. He has </w:t>
      </w:r>
      <w:r w:rsidRPr="00F3776A">
        <w:rPr>
          <w:rFonts w:ascii="Garamond" w:hAnsi="Garamond"/>
          <w:color w:val="auto"/>
          <w:szCs w:val="24"/>
        </w:rPr>
        <w:t xml:space="preserve">worked under such conductors as Esa-Pekka Salonen, Robert Spano, David Robertson, </w:t>
      </w:r>
      <w:r w:rsidR="00D8193E">
        <w:rPr>
          <w:rFonts w:ascii="Garamond" w:hAnsi="Garamond"/>
          <w:color w:val="auto"/>
          <w:szCs w:val="24"/>
        </w:rPr>
        <w:t xml:space="preserve">Sir Simon Rattle, </w:t>
      </w:r>
      <w:r w:rsidRPr="00F3776A">
        <w:rPr>
          <w:rFonts w:ascii="Garamond" w:hAnsi="Garamond"/>
          <w:color w:val="auto"/>
          <w:szCs w:val="24"/>
        </w:rPr>
        <w:t xml:space="preserve">John Adams, Tõnu Kaljuste and Kent Nagano. He </w:t>
      </w:r>
      <w:r w:rsidR="00F3776A" w:rsidRPr="00F3776A">
        <w:rPr>
          <w:rFonts w:ascii="Garamond" w:hAnsi="Garamond"/>
          <w:color w:val="auto"/>
          <w:szCs w:val="24"/>
        </w:rPr>
        <w:t xml:space="preserve">sang </w:t>
      </w:r>
      <w:r w:rsidRPr="00F3776A">
        <w:rPr>
          <w:rFonts w:ascii="Garamond" w:hAnsi="Garamond"/>
          <w:color w:val="auto"/>
          <w:szCs w:val="24"/>
        </w:rPr>
        <w:t xml:space="preserve">the title role of Handel's </w:t>
      </w:r>
      <w:r w:rsidRPr="00F3776A">
        <w:rPr>
          <w:rFonts w:ascii="Garamond" w:hAnsi="Garamond"/>
          <w:i/>
          <w:color w:val="auto"/>
          <w:szCs w:val="24"/>
        </w:rPr>
        <w:t>Giulio Cesare</w:t>
      </w:r>
      <w:r w:rsidRPr="00F3776A">
        <w:rPr>
          <w:rFonts w:ascii="Garamond" w:hAnsi="Garamond"/>
          <w:color w:val="auto"/>
          <w:szCs w:val="24"/>
        </w:rPr>
        <w:t xml:space="preserve"> with </w:t>
      </w:r>
      <w:r w:rsidR="008B5275">
        <w:rPr>
          <w:rFonts w:ascii="Garamond" w:hAnsi="Garamond"/>
          <w:color w:val="auto"/>
          <w:szCs w:val="24"/>
        </w:rPr>
        <w:t>Opera Fuoco under David Stern</w:t>
      </w:r>
      <w:r w:rsidR="00627DB3">
        <w:rPr>
          <w:rFonts w:ascii="Garamond" w:hAnsi="Garamond"/>
          <w:color w:val="auto"/>
          <w:szCs w:val="24"/>
        </w:rPr>
        <w:t xml:space="preserve"> </w:t>
      </w:r>
      <w:r w:rsidR="008B5275">
        <w:rPr>
          <w:rFonts w:ascii="Garamond" w:hAnsi="Garamond"/>
          <w:color w:val="auto"/>
          <w:szCs w:val="24"/>
        </w:rPr>
        <w:t>and</w:t>
      </w:r>
      <w:r w:rsidR="00F3776A" w:rsidRPr="00F3776A">
        <w:rPr>
          <w:rFonts w:ascii="Garamond" w:hAnsi="Garamond"/>
          <w:color w:val="auto"/>
          <w:szCs w:val="24"/>
        </w:rPr>
        <w:t xml:space="preserve"> has collaborated</w:t>
      </w:r>
      <w:r w:rsidR="008B5275">
        <w:rPr>
          <w:rFonts w:ascii="Garamond" w:hAnsi="Garamond"/>
          <w:color w:val="auto"/>
          <w:szCs w:val="24"/>
        </w:rPr>
        <w:t xml:space="preserve"> </w:t>
      </w:r>
      <w:r w:rsidRPr="00F3776A">
        <w:rPr>
          <w:rFonts w:ascii="Garamond" w:hAnsi="Garamond"/>
          <w:color w:val="auto"/>
          <w:szCs w:val="24"/>
        </w:rPr>
        <w:t>with d</w:t>
      </w:r>
      <w:r w:rsidR="00F3776A" w:rsidRPr="00F3776A">
        <w:rPr>
          <w:rFonts w:ascii="Garamond" w:hAnsi="Garamond"/>
          <w:color w:val="auto"/>
          <w:szCs w:val="24"/>
        </w:rPr>
        <w:t xml:space="preserve">irector Timothy Nelson </w:t>
      </w:r>
      <w:r w:rsidR="008B5275">
        <w:rPr>
          <w:rFonts w:ascii="Garamond" w:hAnsi="Garamond"/>
          <w:color w:val="auto"/>
          <w:szCs w:val="24"/>
        </w:rPr>
        <w:t>in</w:t>
      </w:r>
      <w:r w:rsidRPr="00F3776A">
        <w:rPr>
          <w:rFonts w:ascii="Garamond" w:hAnsi="Garamond"/>
          <w:color w:val="auto"/>
          <w:szCs w:val="24"/>
        </w:rPr>
        <w:t xml:space="preserve"> the role</w:t>
      </w:r>
      <w:r w:rsidR="008B5275">
        <w:rPr>
          <w:rFonts w:ascii="Garamond" w:hAnsi="Garamond"/>
          <w:color w:val="auto"/>
          <w:szCs w:val="24"/>
        </w:rPr>
        <w:t>s</w:t>
      </w:r>
      <w:r w:rsidRPr="00F3776A">
        <w:rPr>
          <w:rFonts w:ascii="Garamond" w:hAnsi="Garamond"/>
          <w:color w:val="auto"/>
          <w:szCs w:val="24"/>
        </w:rPr>
        <w:t xml:space="preserve"> of David in Charpentier's </w:t>
      </w:r>
      <w:r w:rsidRPr="00F3776A">
        <w:rPr>
          <w:rFonts w:ascii="Garamond" w:hAnsi="Garamond"/>
          <w:i/>
          <w:color w:val="auto"/>
          <w:szCs w:val="24"/>
        </w:rPr>
        <w:t>David et Jonathas,</w:t>
      </w:r>
      <w:r w:rsidRPr="00F3776A">
        <w:rPr>
          <w:rFonts w:ascii="Garamond" w:hAnsi="Garamond"/>
          <w:color w:val="auto"/>
          <w:szCs w:val="24"/>
        </w:rPr>
        <w:t xml:space="preserve"> Hamor in Handel's Jephtha, and Iarbo/Corebo in Cavalli's </w:t>
      </w:r>
      <w:r w:rsidRPr="00F3776A">
        <w:rPr>
          <w:rFonts w:ascii="Garamond" w:hAnsi="Garamond"/>
          <w:i/>
          <w:color w:val="auto"/>
          <w:szCs w:val="24"/>
        </w:rPr>
        <w:t xml:space="preserve">Didone.  </w:t>
      </w:r>
      <w:r w:rsidR="00F3776A" w:rsidRPr="00F3776A">
        <w:rPr>
          <w:rFonts w:ascii="Garamond" w:hAnsi="Garamond"/>
          <w:color w:val="auto"/>
          <w:szCs w:val="24"/>
        </w:rPr>
        <w:t xml:space="preserve">He has </w:t>
      </w:r>
      <w:r w:rsidRPr="00F3776A">
        <w:rPr>
          <w:rFonts w:ascii="Garamond" w:hAnsi="Garamond"/>
          <w:color w:val="auto"/>
          <w:szCs w:val="24"/>
        </w:rPr>
        <w:t>appeared as a soloist at the Washington and Bloomi</w:t>
      </w:r>
      <w:r w:rsidR="00F3776A" w:rsidRPr="00F3776A">
        <w:rPr>
          <w:rFonts w:ascii="Garamond" w:hAnsi="Garamond"/>
          <w:color w:val="auto"/>
          <w:szCs w:val="24"/>
        </w:rPr>
        <w:t>ngton Early Music Festivals. He</w:t>
      </w:r>
      <w:r w:rsidRPr="00F3776A">
        <w:rPr>
          <w:rFonts w:ascii="Garamond" w:hAnsi="Garamond"/>
          <w:color w:val="auto"/>
          <w:szCs w:val="24"/>
        </w:rPr>
        <w:t xml:space="preserve"> has sung with Paul Hillier</w:t>
      </w:r>
      <w:r w:rsidR="00627DB3">
        <w:rPr>
          <w:rFonts w:ascii="Garamond" w:hAnsi="Garamond"/>
          <w:color w:val="auto"/>
          <w:szCs w:val="24"/>
        </w:rPr>
        <w:t>’s</w:t>
      </w:r>
      <w:r w:rsidRPr="00F3776A">
        <w:rPr>
          <w:rFonts w:ascii="Garamond" w:hAnsi="Garamond"/>
          <w:color w:val="auto"/>
          <w:szCs w:val="24"/>
        </w:rPr>
        <w:t xml:space="preserve"> Theatre of Voices and the Pro Arte Singers and can be</w:t>
      </w:r>
      <w:r w:rsidR="00F3776A" w:rsidRPr="00F3776A">
        <w:rPr>
          <w:rFonts w:ascii="Garamond" w:hAnsi="Garamond"/>
          <w:color w:val="auto"/>
          <w:szCs w:val="24"/>
        </w:rPr>
        <w:t xml:space="preserve"> heard on </w:t>
      </w:r>
      <w:r w:rsidR="00627DB3">
        <w:rPr>
          <w:rFonts w:ascii="Garamond" w:hAnsi="Garamond"/>
          <w:color w:val="auto"/>
          <w:szCs w:val="24"/>
        </w:rPr>
        <w:t xml:space="preserve">their </w:t>
      </w:r>
      <w:r w:rsidR="00F3776A" w:rsidRPr="00F3776A">
        <w:rPr>
          <w:rFonts w:ascii="Garamond" w:hAnsi="Garamond"/>
          <w:color w:val="auto"/>
          <w:szCs w:val="24"/>
        </w:rPr>
        <w:t>recordings for Harmonia M</w:t>
      </w:r>
      <w:r w:rsidRPr="00F3776A">
        <w:rPr>
          <w:rFonts w:ascii="Garamond" w:hAnsi="Garamond"/>
          <w:color w:val="auto"/>
          <w:szCs w:val="24"/>
        </w:rPr>
        <w:t xml:space="preserve">undi as well as the recording and DVD of </w:t>
      </w:r>
      <w:r w:rsidRPr="00F3776A">
        <w:rPr>
          <w:rFonts w:ascii="Garamond" w:hAnsi="Garamond"/>
          <w:i/>
          <w:color w:val="auto"/>
          <w:szCs w:val="24"/>
        </w:rPr>
        <w:t>El Niño</w:t>
      </w:r>
      <w:r w:rsidR="00F3776A" w:rsidRPr="00F3776A">
        <w:rPr>
          <w:rFonts w:ascii="Garamond" w:hAnsi="Garamond"/>
          <w:color w:val="auto"/>
          <w:szCs w:val="24"/>
        </w:rPr>
        <w:t xml:space="preserve"> and two recordings of </w:t>
      </w:r>
      <w:r w:rsidR="00F3776A" w:rsidRPr="00F3776A">
        <w:rPr>
          <w:rFonts w:ascii="Garamond" w:hAnsi="Garamond"/>
          <w:i/>
          <w:color w:val="auto"/>
          <w:szCs w:val="24"/>
        </w:rPr>
        <w:t xml:space="preserve">The Gospel According to the Other Mary. </w:t>
      </w:r>
      <w:r w:rsidR="00FF5EF6" w:rsidRPr="00F3776A">
        <w:rPr>
          <w:rFonts w:ascii="Garamond" w:hAnsi="Garamond"/>
          <w:color w:val="auto"/>
          <w:szCs w:val="24"/>
        </w:rPr>
        <w:t>H</w:t>
      </w:r>
      <w:r w:rsidRPr="00F3776A">
        <w:rPr>
          <w:rFonts w:ascii="Garamond" w:hAnsi="Garamond"/>
          <w:color w:val="auto"/>
          <w:szCs w:val="24"/>
        </w:rPr>
        <w:t xml:space="preserve">e </w:t>
      </w:r>
      <w:r w:rsidR="00627DB3">
        <w:rPr>
          <w:rFonts w:ascii="Garamond" w:hAnsi="Garamond"/>
          <w:color w:val="auto"/>
          <w:szCs w:val="24"/>
        </w:rPr>
        <w:t xml:space="preserve">has sung </w:t>
      </w:r>
      <w:r w:rsidR="00FF5EF6" w:rsidRPr="00F3776A">
        <w:rPr>
          <w:rFonts w:ascii="Garamond" w:hAnsi="Garamond"/>
          <w:color w:val="auto"/>
          <w:szCs w:val="24"/>
        </w:rPr>
        <w:t xml:space="preserve">regularly </w:t>
      </w:r>
      <w:r w:rsidRPr="00F3776A">
        <w:rPr>
          <w:rFonts w:ascii="Garamond" w:hAnsi="Garamond"/>
          <w:color w:val="auto"/>
          <w:szCs w:val="24"/>
        </w:rPr>
        <w:t xml:space="preserve">with ensembles such as Les Arts Florissants, Opera Fuoco, Ensemble Entheos, and Les Muses Galantes. Mr. Cummings </w:t>
      </w:r>
      <w:r w:rsidR="00A80C4F">
        <w:rPr>
          <w:rFonts w:ascii="Garamond" w:hAnsi="Garamond"/>
          <w:color w:val="auto"/>
          <w:szCs w:val="24"/>
        </w:rPr>
        <w:t>studied Early Music Vocal Performance at</w:t>
      </w:r>
      <w:r w:rsidR="00E736C0" w:rsidRPr="00F3776A">
        <w:rPr>
          <w:rFonts w:ascii="Garamond" w:hAnsi="Garamond"/>
          <w:color w:val="auto"/>
          <w:szCs w:val="24"/>
        </w:rPr>
        <w:t xml:space="preserve"> Indiana University </w:t>
      </w:r>
      <w:r w:rsidRPr="00F3776A">
        <w:rPr>
          <w:rFonts w:ascii="Garamond" w:hAnsi="Garamond"/>
          <w:color w:val="auto"/>
          <w:szCs w:val="24"/>
        </w:rPr>
        <w:t xml:space="preserve">with Paul Elliott, Paul Hillier, and Nigel North. </w:t>
      </w:r>
      <w:r w:rsidRPr="00F3776A">
        <w:rPr>
          <w:rFonts w:ascii="Garamond" w:eastAsia="Cambria" w:hAnsi="Garamond"/>
          <w:color w:val="auto"/>
          <w:szCs w:val="24"/>
        </w:rPr>
        <w:t>For</w:t>
      </w:r>
      <w:r w:rsidR="001D4AE5" w:rsidRPr="00F3776A">
        <w:rPr>
          <w:rFonts w:ascii="Garamond" w:eastAsia="Cambria" w:hAnsi="Garamond"/>
          <w:color w:val="auto"/>
          <w:szCs w:val="24"/>
        </w:rPr>
        <w:t>thcoming engagements include</w:t>
      </w:r>
      <w:r w:rsidRPr="00F3776A">
        <w:rPr>
          <w:rFonts w:ascii="Garamond" w:eastAsia="Cambria" w:hAnsi="Garamond"/>
          <w:color w:val="auto"/>
          <w:szCs w:val="24"/>
        </w:rPr>
        <w:t xml:space="preserve"> John Adams’ </w:t>
      </w:r>
      <w:r w:rsidR="00E736C0" w:rsidRPr="00F3776A">
        <w:rPr>
          <w:rFonts w:ascii="Garamond" w:eastAsia="Cambria" w:hAnsi="Garamond"/>
          <w:i/>
          <w:color w:val="auto"/>
          <w:szCs w:val="24"/>
        </w:rPr>
        <w:t xml:space="preserve">El Niño </w:t>
      </w:r>
      <w:r w:rsidR="00E736C0" w:rsidRPr="00F3776A">
        <w:rPr>
          <w:rFonts w:ascii="Garamond" w:eastAsia="Cambria" w:hAnsi="Garamond"/>
          <w:color w:val="auto"/>
          <w:szCs w:val="24"/>
        </w:rPr>
        <w:t xml:space="preserve">with </w:t>
      </w:r>
      <w:r w:rsidR="00FF5EF6" w:rsidRPr="00F3776A">
        <w:rPr>
          <w:rFonts w:ascii="Garamond" w:eastAsia="Cambria" w:hAnsi="Garamond"/>
          <w:color w:val="auto"/>
          <w:szCs w:val="24"/>
        </w:rPr>
        <w:t>the Houston Sympho</w:t>
      </w:r>
      <w:r w:rsidR="00E736C0" w:rsidRPr="00F3776A">
        <w:rPr>
          <w:rFonts w:ascii="Garamond" w:eastAsia="Cambria" w:hAnsi="Garamond"/>
          <w:color w:val="auto"/>
          <w:szCs w:val="24"/>
        </w:rPr>
        <w:t>ny</w:t>
      </w:r>
      <w:r w:rsidR="00627DB3">
        <w:rPr>
          <w:rFonts w:ascii="Garamond" w:eastAsia="Cambria" w:hAnsi="Garamond"/>
          <w:color w:val="auto"/>
          <w:szCs w:val="24"/>
        </w:rPr>
        <w:t>.</w:t>
      </w:r>
    </w:p>
    <w:p w14:paraId="327DF7FA" w14:textId="647A6014" w:rsidR="005F145F" w:rsidRPr="005D7643" w:rsidRDefault="001D4AE5" w:rsidP="005D7643">
      <w:pPr>
        <w:rPr>
          <w:rFonts w:ascii="Times New Roman" w:hAnsi="Times New Roman"/>
          <w:sz w:val="20"/>
          <w:szCs w:val="20"/>
        </w:rPr>
      </w:pPr>
      <w:r w:rsidRPr="00F3776A">
        <w:rPr>
          <w:b/>
          <w:bCs/>
        </w:rPr>
        <w:br/>
      </w:r>
      <w:r w:rsidR="00725FB7" w:rsidRPr="00F3776A">
        <w:rPr>
          <w:b/>
          <w:bCs/>
        </w:rPr>
        <w:t>Nathan Medley</w:t>
      </w:r>
      <w:r w:rsidR="00725FB7" w:rsidRPr="00F3776A">
        <w:t xml:space="preserve">, </w:t>
      </w:r>
      <w:r w:rsidR="008A6CE9" w:rsidRPr="00F3776A">
        <w:t xml:space="preserve">countertenor 3, </w:t>
      </w:r>
      <w:r w:rsidR="005F145F" w:rsidRPr="00F3776A">
        <w:rPr>
          <w:rStyle w:val="style"/>
          <w:bCs/>
        </w:rPr>
        <w:t xml:space="preserve">has emerged as one of the leading new-generation countertenors, </w:t>
      </w:r>
      <w:r w:rsidR="005F145F" w:rsidRPr="00F3776A">
        <w:rPr>
          <w:rStyle w:val="style"/>
          <w:bCs/>
        </w:rPr>
        <w:lastRenderedPageBreak/>
        <w:t>with notable success inte</w:t>
      </w:r>
      <w:r w:rsidR="009D063D" w:rsidRPr="00F3776A">
        <w:rPr>
          <w:rStyle w:val="style"/>
          <w:bCs/>
        </w:rPr>
        <w:t>rnationally</w:t>
      </w:r>
      <w:r w:rsidR="005F145F" w:rsidRPr="00F3776A">
        <w:rPr>
          <w:rStyle w:val="style"/>
          <w:bCs/>
        </w:rPr>
        <w:t>. H</w:t>
      </w:r>
      <w:r w:rsidR="00487E4B">
        <w:rPr>
          <w:rStyle w:val="style"/>
          <w:bCs/>
        </w:rPr>
        <w:t xml:space="preserve">e has sung at </w:t>
      </w:r>
      <w:r w:rsidR="005F145F" w:rsidRPr="00F3776A">
        <w:rPr>
          <w:rStyle w:val="style"/>
          <w:bCs/>
        </w:rPr>
        <w:t>English National Opera, Barbican Centre, Carnegie Hall, Philharmonie di Paris, Kölner Philharmonie, La Salle Pleyel, Palais de Musique Strasbourg, Het Conc</w:t>
      </w:r>
      <w:r w:rsidR="009D063D" w:rsidRPr="00F3776A">
        <w:rPr>
          <w:rStyle w:val="style"/>
          <w:bCs/>
        </w:rPr>
        <w:t>ertgebouw, t</w:t>
      </w:r>
      <w:r w:rsidR="005F145F" w:rsidRPr="00F3776A">
        <w:rPr>
          <w:rStyle w:val="style"/>
          <w:bCs/>
        </w:rPr>
        <w:t>he Lucerne Festival, Avery Fisher Hall, and Walt Di</w:t>
      </w:r>
      <w:r w:rsidR="009D063D" w:rsidRPr="00F3776A">
        <w:rPr>
          <w:rStyle w:val="style"/>
          <w:bCs/>
        </w:rPr>
        <w:t>sney Concert Hall</w:t>
      </w:r>
      <w:r w:rsidR="005F145F" w:rsidRPr="00F3776A">
        <w:rPr>
          <w:rStyle w:val="style"/>
          <w:bCs/>
        </w:rPr>
        <w:t xml:space="preserve">. Recent performances have brought him to </w:t>
      </w:r>
      <w:r w:rsidR="00487E4B">
        <w:rPr>
          <w:rStyle w:val="style"/>
          <w:bCs/>
        </w:rPr>
        <w:t xml:space="preserve">the Boston Early Music Festival, </w:t>
      </w:r>
      <w:r w:rsidR="005F145F" w:rsidRPr="00F3776A">
        <w:rPr>
          <w:rStyle w:val="style"/>
          <w:bCs/>
        </w:rPr>
        <w:t xml:space="preserve">Berlin Philharmonic, </w:t>
      </w:r>
      <w:r w:rsidR="00D8193E">
        <w:rPr>
          <w:rStyle w:val="style"/>
          <w:bCs/>
        </w:rPr>
        <w:t xml:space="preserve">Cleveland Orchestra, </w:t>
      </w:r>
      <w:r w:rsidR="005F145F" w:rsidRPr="00F3776A">
        <w:rPr>
          <w:rStyle w:val="style"/>
          <w:bCs/>
        </w:rPr>
        <w:t>San Francisco Symphony, London Symphony, th</w:t>
      </w:r>
      <w:r w:rsidR="009D063D" w:rsidRPr="00F3776A">
        <w:rPr>
          <w:rStyle w:val="style"/>
          <w:bCs/>
        </w:rPr>
        <w:t>e Netherlands Radio Orchestra</w:t>
      </w:r>
      <w:r w:rsidR="005F145F" w:rsidRPr="00F3776A">
        <w:rPr>
          <w:rStyle w:val="style"/>
          <w:bCs/>
        </w:rPr>
        <w:t>, the Los Angeles Philharmonic, St. Louis Symphony, Chicago’s Ravinia Festival,</w:t>
      </w:r>
      <w:r w:rsidR="00D8193E">
        <w:rPr>
          <w:rStyle w:val="style"/>
          <w:bCs/>
        </w:rPr>
        <w:t xml:space="preserve"> the Cincinnati May Festival,</w:t>
      </w:r>
      <w:r w:rsidR="005F145F" w:rsidRPr="00F3776A">
        <w:rPr>
          <w:rStyle w:val="style"/>
          <w:bCs/>
        </w:rPr>
        <w:t xml:space="preserve"> Opera Omaha, Pacific MusicWorks, Mercury Baroque, Seraphic Fire, Indianapolis Baroque Orchestra, Cincinnati Co</w:t>
      </w:r>
      <w:r w:rsidR="009D063D" w:rsidRPr="00F3776A">
        <w:rPr>
          <w:rStyle w:val="style"/>
          <w:bCs/>
        </w:rPr>
        <w:t>llegium, Miami Bach Society,</w:t>
      </w:r>
      <w:r w:rsidR="005F145F" w:rsidRPr="00F3776A">
        <w:rPr>
          <w:rStyle w:val="style"/>
          <w:bCs/>
        </w:rPr>
        <w:t xml:space="preserve"> Dayton Bach Society</w:t>
      </w:r>
      <w:r w:rsidR="009D063D" w:rsidRPr="00F3776A">
        <w:rPr>
          <w:rStyle w:val="style"/>
          <w:bCs/>
        </w:rPr>
        <w:t xml:space="preserve"> and </w:t>
      </w:r>
      <w:r w:rsidR="00487E4B">
        <w:rPr>
          <w:rStyle w:val="style"/>
          <w:bCs/>
        </w:rPr>
        <w:t>Dallas Bach Socie</w:t>
      </w:r>
      <w:r w:rsidR="009D063D" w:rsidRPr="00F3776A">
        <w:rPr>
          <w:rStyle w:val="style"/>
          <w:bCs/>
        </w:rPr>
        <w:t xml:space="preserve">ty. </w:t>
      </w:r>
      <w:r w:rsidR="005F145F" w:rsidRPr="00F3776A">
        <w:rPr>
          <w:rStyle w:val="apple-converted-space"/>
          <w:bCs/>
        </w:rPr>
        <w:t>He</w:t>
      </w:r>
      <w:r w:rsidR="005F145F" w:rsidRPr="00F3776A">
        <w:rPr>
          <w:rStyle w:val="style"/>
          <w:bCs/>
        </w:rPr>
        <w:t xml:space="preserve"> made his professional debut in 2012 in John Adams’ </w:t>
      </w:r>
      <w:proofErr w:type="gramStart"/>
      <w:r w:rsidR="005F145F" w:rsidRPr="00F3776A">
        <w:rPr>
          <w:rStyle w:val="style"/>
          <w:bCs/>
          <w:i/>
        </w:rPr>
        <w:t>The</w:t>
      </w:r>
      <w:proofErr w:type="gramEnd"/>
      <w:r w:rsidR="005F145F" w:rsidRPr="00F3776A">
        <w:rPr>
          <w:rStyle w:val="style"/>
          <w:bCs/>
          <w:i/>
        </w:rPr>
        <w:t xml:space="preserve"> Gospel According to the other Mar</w:t>
      </w:r>
      <w:r w:rsidR="009D063D" w:rsidRPr="00F3776A">
        <w:rPr>
          <w:rStyle w:val="style"/>
          <w:bCs/>
          <w:i/>
        </w:rPr>
        <w:t>y</w:t>
      </w:r>
      <w:r w:rsidR="005F145F" w:rsidRPr="00F3776A">
        <w:rPr>
          <w:rStyle w:val="style"/>
          <w:bCs/>
          <w:i/>
        </w:rPr>
        <w:t xml:space="preserve"> </w:t>
      </w:r>
      <w:r w:rsidR="009D063D" w:rsidRPr="00F3776A">
        <w:rPr>
          <w:rStyle w:val="style"/>
          <w:bCs/>
        </w:rPr>
        <w:t>with the Los Angeles Philharmonic under</w:t>
      </w:r>
      <w:r w:rsidR="005F145F" w:rsidRPr="00F3776A">
        <w:rPr>
          <w:rStyle w:val="style"/>
          <w:bCs/>
        </w:rPr>
        <w:t xml:space="preserve"> Gustavo Dudamel, recorded for Duetsche Grammophon and </w:t>
      </w:r>
      <w:r w:rsidR="009D063D" w:rsidRPr="00F3776A">
        <w:rPr>
          <w:rStyle w:val="style"/>
          <w:bCs/>
        </w:rPr>
        <w:t xml:space="preserve">recorded </w:t>
      </w:r>
      <w:r w:rsidR="005F145F" w:rsidRPr="00F3776A">
        <w:rPr>
          <w:rStyle w:val="style"/>
          <w:bCs/>
        </w:rPr>
        <w:t>again by the Berlin Philharmonic under Sir Simon Rattle. He returned to Los Angeles in for Peter</w:t>
      </w:r>
      <w:r w:rsidR="009D063D" w:rsidRPr="00F3776A">
        <w:rPr>
          <w:rStyle w:val="style"/>
          <w:bCs/>
        </w:rPr>
        <w:t xml:space="preserve"> Sellars’ staging of this work, </w:t>
      </w:r>
      <w:r w:rsidR="005F145F" w:rsidRPr="00F3776A">
        <w:rPr>
          <w:rStyle w:val="style"/>
          <w:bCs/>
        </w:rPr>
        <w:t xml:space="preserve">which toured </w:t>
      </w:r>
      <w:r w:rsidR="00487E4B">
        <w:rPr>
          <w:rStyle w:val="style"/>
          <w:bCs/>
        </w:rPr>
        <w:t>to Switzerland and Lincoln Center</w:t>
      </w:r>
      <w:r w:rsidR="005F145F" w:rsidRPr="00F3776A">
        <w:rPr>
          <w:rStyle w:val="style"/>
          <w:bCs/>
        </w:rPr>
        <w:t>, and again in 2015 for the US premiere of Olga Neuwirth’s H</w:t>
      </w:r>
      <w:r w:rsidR="005F145F" w:rsidRPr="00F3776A">
        <w:rPr>
          <w:rStyle w:val="style"/>
          <w:bCs/>
          <w:i/>
        </w:rPr>
        <w:t>ommage á Klaus Nomi</w:t>
      </w:r>
      <w:r w:rsidR="005F145F" w:rsidRPr="00F3776A">
        <w:rPr>
          <w:rStyle w:val="style"/>
          <w:bCs/>
        </w:rPr>
        <w:t xml:space="preserve">, conducted by John Adams. He made his English National </w:t>
      </w:r>
      <w:r w:rsidR="005F145F" w:rsidRPr="005D7643">
        <w:rPr>
          <w:rStyle w:val="style"/>
          <w:bCs/>
        </w:rPr>
        <w:t xml:space="preserve">Opera debut in Adams’ in </w:t>
      </w:r>
      <w:r w:rsidR="005F145F" w:rsidRPr="005D7643">
        <w:rPr>
          <w:rStyle w:val="style"/>
          <w:bCs/>
          <w:i/>
        </w:rPr>
        <w:t>The Gospel According to the other Mary</w:t>
      </w:r>
      <w:r w:rsidR="005F145F" w:rsidRPr="005D7643">
        <w:rPr>
          <w:rStyle w:val="style"/>
          <w:bCs/>
        </w:rPr>
        <w:t>, staged by Peter Sellars.</w:t>
      </w:r>
      <w:r w:rsidR="005F145F" w:rsidRPr="005D7643">
        <w:rPr>
          <w:rStyle w:val="apple-converted-space"/>
          <w:bCs/>
        </w:rPr>
        <w:t> </w:t>
      </w:r>
      <w:r w:rsidR="009D063D" w:rsidRPr="005D7643">
        <w:rPr>
          <w:rStyle w:val="style"/>
          <w:bCs/>
        </w:rPr>
        <w:t xml:space="preserve">In 2016 he premiered a </w:t>
      </w:r>
      <w:r w:rsidR="005F145F" w:rsidRPr="005D7643">
        <w:rPr>
          <w:rStyle w:val="style"/>
          <w:bCs/>
        </w:rPr>
        <w:t>song cycle</w:t>
      </w:r>
      <w:r w:rsidR="000C579F">
        <w:rPr>
          <w:rStyle w:val="style"/>
          <w:bCs/>
        </w:rPr>
        <w:t xml:space="preserve">, </w:t>
      </w:r>
      <w:r w:rsidR="005D7643" w:rsidRPr="000C579F">
        <w:rPr>
          <w:i/>
          <w:color w:val="141412"/>
          <w:shd w:val="clear" w:color="auto" w:fill="FFFFFF"/>
        </w:rPr>
        <w:t>The Cross of Snow</w:t>
      </w:r>
      <w:r w:rsidR="005D7643" w:rsidRPr="005D7643">
        <w:rPr>
          <w:color w:val="141412"/>
          <w:shd w:val="clear" w:color="auto" w:fill="FFFFFF"/>
        </w:rPr>
        <w:t xml:space="preserve">, </w:t>
      </w:r>
      <w:r w:rsidR="005F145F" w:rsidRPr="005D7643">
        <w:rPr>
          <w:rStyle w:val="style"/>
          <w:bCs/>
        </w:rPr>
        <w:t>by John Harbison for counterten</w:t>
      </w:r>
      <w:r w:rsidR="009D063D" w:rsidRPr="005D7643">
        <w:rPr>
          <w:rStyle w:val="style"/>
          <w:bCs/>
        </w:rPr>
        <w:t xml:space="preserve">or and gamba consort </w:t>
      </w:r>
      <w:r w:rsidR="005F145F" w:rsidRPr="005D7643">
        <w:rPr>
          <w:rStyle w:val="style"/>
          <w:bCs/>
        </w:rPr>
        <w:t xml:space="preserve">with </w:t>
      </w:r>
      <w:r w:rsidR="000C579F">
        <w:rPr>
          <w:rStyle w:val="style"/>
          <w:bCs/>
        </w:rPr>
        <w:t xml:space="preserve">Chicago’s </w:t>
      </w:r>
      <w:r w:rsidR="005F145F" w:rsidRPr="005D7643">
        <w:rPr>
          <w:rStyle w:val="style"/>
          <w:bCs/>
        </w:rPr>
        <w:t xml:space="preserve">Second City Musick. He is a founding member </w:t>
      </w:r>
      <w:r w:rsidR="009D063D" w:rsidRPr="005D7643">
        <w:rPr>
          <w:rStyle w:val="style"/>
          <w:bCs/>
        </w:rPr>
        <w:t>the ensemble,</w:t>
      </w:r>
      <w:r w:rsidR="005F145F" w:rsidRPr="005D7643">
        <w:rPr>
          <w:rStyle w:val="style"/>
          <w:bCs/>
        </w:rPr>
        <w:t xml:space="preserve"> </w:t>
      </w:r>
      <w:r w:rsidR="009D063D" w:rsidRPr="005D7643">
        <w:rPr>
          <w:rStyle w:val="style"/>
          <w:bCs/>
        </w:rPr>
        <w:t>Echoing Air.</w:t>
      </w:r>
      <w:r w:rsidR="00F3776A" w:rsidRPr="005D7643">
        <w:rPr>
          <w:rStyle w:val="style"/>
          <w:bCs/>
        </w:rPr>
        <w:t xml:space="preserve"> </w:t>
      </w:r>
      <w:r w:rsidR="00F3776A" w:rsidRPr="005D7643">
        <w:rPr>
          <w:rFonts w:eastAsia="Cambria"/>
        </w:rPr>
        <w:t xml:space="preserve">Forthcoming engagements include John Adams’ </w:t>
      </w:r>
      <w:r w:rsidR="00F3776A" w:rsidRPr="005D7643">
        <w:rPr>
          <w:rFonts w:eastAsia="Cambria"/>
          <w:i/>
        </w:rPr>
        <w:t>El Niño</w:t>
      </w:r>
      <w:r w:rsidR="00F3776A" w:rsidRPr="00F3776A">
        <w:rPr>
          <w:rFonts w:eastAsia="Cambria"/>
          <w:i/>
        </w:rPr>
        <w:t xml:space="preserve"> </w:t>
      </w:r>
      <w:r w:rsidR="00F3776A" w:rsidRPr="00F3776A">
        <w:rPr>
          <w:rFonts w:eastAsia="Cambria"/>
        </w:rPr>
        <w:t>with the Houston Symphony</w:t>
      </w:r>
      <w:r w:rsidR="00BF28F1">
        <w:rPr>
          <w:rFonts w:eastAsia="Cambria"/>
        </w:rPr>
        <w:t>.</w:t>
      </w:r>
    </w:p>
    <w:p w14:paraId="2B9A6275" w14:textId="4C350E28" w:rsidR="005F145F" w:rsidRPr="005F145F" w:rsidRDefault="005F145F" w:rsidP="005F145F">
      <w:pPr>
        <w:pStyle w:val="paragraphstyle"/>
        <w:spacing w:before="0" w:beforeAutospacing="0" w:after="0" w:afterAutospacing="0" w:line="285" w:lineRule="atLeast"/>
        <w:rPr>
          <w:rFonts w:ascii="Goudy Old Style" w:hAnsi="Goudy Old Style"/>
          <w:b/>
          <w:bCs/>
          <w:sz w:val="27"/>
          <w:szCs w:val="27"/>
        </w:rPr>
      </w:pPr>
    </w:p>
    <w:p w14:paraId="55FE8521" w14:textId="77777777" w:rsidR="00725FB7" w:rsidRDefault="00725FB7" w:rsidP="00725FB7">
      <w:pPr>
        <w:pStyle w:val="Body1"/>
        <w:rPr>
          <w:rFonts w:ascii="Garamond" w:hAnsi="Garamond"/>
          <w:szCs w:val="24"/>
        </w:rPr>
      </w:pPr>
    </w:p>
    <w:p w14:paraId="6B78C672" w14:textId="673630A7" w:rsidR="00455BD2" w:rsidRPr="004036DC" w:rsidRDefault="00455BD2" w:rsidP="00725FB7">
      <w:pPr>
        <w:pStyle w:val="Body1"/>
        <w:rPr>
          <w:rFonts w:ascii="Garamond" w:hAnsi="Garamond" w:cs="Arial"/>
          <w:sz w:val="20"/>
        </w:rPr>
      </w:pPr>
      <w:r w:rsidRPr="004036DC">
        <w:rPr>
          <w:rFonts w:ascii="Garamond" w:hAnsi="Garamond" w:cs="Arial"/>
          <w:sz w:val="20"/>
        </w:rPr>
        <w:tab/>
      </w:r>
      <w:r w:rsidRPr="004036DC">
        <w:rPr>
          <w:rFonts w:ascii="Garamond" w:hAnsi="Garamond" w:cs="Arial"/>
          <w:sz w:val="20"/>
        </w:rPr>
        <w:tab/>
      </w:r>
      <w:r w:rsidRPr="004036DC">
        <w:rPr>
          <w:rFonts w:ascii="Garamond" w:hAnsi="Garamond" w:cs="Arial"/>
          <w:sz w:val="20"/>
        </w:rPr>
        <w:tab/>
      </w:r>
      <w:r w:rsidRPr="004036DC">
        <w:rPr>
          <w:rFonts w:ascii="Garamond" w:hAnsi="Garamond" w:cs="Arial"/>
          <w:sz w:val="20"/>
        </w:rPr>
        <w:tab/>
      </w:r>
      <w:r w:rsidRPr="004036DC">
        <w:rPr>
          <w:rFonts w:ascii="Garamond" w:hAnsi="Garamond" w:cs="Arial"/>
          <w:sz w:val="20"/>
        </w:rPr>
        <w:tab/>
      </w:r>
      <w:r w:rsidR="00725FB7" w:rsidRPr="004036DC">
        <w:rPr>
          <w:rFonts w:ascii="Garamond" w:hAnsi="Garamond" w:cs="Arial"/>
          <w:sz w:val="20"/>
        </w:rPr>
        <w:t xml:space="preserve">Updated </w:t>
      </w:r>
      <w:r w:rsidR="005836FC">
        <w:rPr>
          <w:rFonts w:ascii="Garamond" w:hAnsi="Garamond" w:cs="Arial"/>
          <w:sz w:val="20"/>
        </w:rPr>
        <w:t>February 2024</w:t>
      </w:r>
      <w:r w:rsidR="00725FB7" w:rsidRPr="004036DC">
        <w:rPr>
          <w:rFonts w:ascii="Garamond" w:hAnsi="Garamond" w:cs="Arial"/>
          <w:sz w:val="20"/>
        </w:rPr>
        <w:t xml:space="preserve"> – please discard any earlier </w:t>
      </w:r>
      <w:proofErr w:type="gramStart"/>
      <w:r w:rsidR="00725FB7" w:rsidRPr="004036DC">
        <w:rPr>
          <w:rFonts w:ascii="Garamond" w:hAnsi="Garamond" w:cs="Arial"/>
          <w:sz w:val="20"/>
        </w:rPr>
        <w:t>versions</w:t>
      </w:r>
      <w:proofErr w:type="gramEnd"/>
    </w:p>
    <w:p w14:paraId="11CA693A" w14:textId="77777777" w:rsidR="00FC42F6" w:rsidRDefault="00FC42F6" w:rsidP="00725FB7">
      <w:pPr>
        <w:pStyle w:val="Body1"/>
        <w:rPr>
          <w:rFonts w:ascii="Garamond" w:hAnsi="Garamond" w:cs="Arial"/>
          <w:szCs w:val="24"/>
        </w:rPr>
      </w:pPr>
    </w:p>
    <w:p w14:paraId="1D338F65" w14:textId="77777777" w:rsidR="00FC42F6" w:rsidRDefault="00FC42F6" w:rsidP="00725FB7">
      <w:pPr>
        <w:pStyle w:val="Body1"/>
        <w:rPr>
          <w:rFonts w:ascii="Garamond" w:hAnsi="Garamond" w:cs="Arial"/>
          <w:szCs w:val="24"/>
        </w:rPr>
      </w:pPr>
    </w:p>
    <w:sectPr w:rsidR="00FC42F6" w:rsidSect="00155B68">
      <w:headerReference w:type="default" r:id="rId8"/>
      <w:headerReference w:type="first" r:id="rId9"/>
      <w:footerReference w:type="first" r:id="rId10"/>
      <w:type w:val="continuous"/>
      <w:pgSz w:w="12240" w:h="15840"/>
      <w:pgMar w:top="180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23F4" w14:textId="77777777" w:rsidR="00155B68" w:rsidRDefault="00155B68">
      <w:r>
        <w:separator/>
      </w:r>
    </w:p>
  </w:endnote>
  <w:endnote w:type="continuationSeparator" w:id="0">
    <w:p w14:paraId="124D84BF" w14:textId="77777777" w:rsidR="00155B68" w:rsidRDefault="0015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942F" w14:textId="59D988C4" w:rsidR="00487E4B" w:rsidRDefault="00487E4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A6F8C58" wp14:editId="15E6FF36">
          <wp:simplePos x="0" y="0"/>
          <wp:positionH relativeFrom="column">
            <wp:posOffset>-914400</wp:posOffset>
          </wp:positionH>
          <wp:positionV relativeFrom="paragraph">
            <wp:posOffset>-601980</wp:posOffset>
          </wp:positionV>
          <wp:extent cx="7616825" cy="1005840"/>
          <wp:effectExtent l="0" t="0" r="3175" b="10160"/>
          <wp:wrapNone/>
          <wp:docPr id="12" name="Picture 1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81BE" w14:textId="77777777" w:rsidR="00155B68" w:rsidRDefault="00155B68">
      <w:r>
        <w:separator/>
      </w:r>
    </w:p>
  </w:footnote>
  <w:footnote w:type="continuationSeparator" w:id="0">
    <w:p w14:paraId="22157819" w14:textId="77777777" w:rsidR="00155B68" w:rsidRDefault="0015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D150" w14:textId="23FA0105" w:rsidR="00487E4B" w:rsidRDefault="00487E4B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 wp14:anchorId="43E5CCDD" wp14:editId="2957AF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755" cy="1160780"/>
          <wp:effectExtent l="0" t="0" r="4445" b="7620"/>
          <wp:wrapNone/>
          <wp:docPr id="2" name="Picture 2" descr="Don Stationary top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n Stationary top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5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89F3" w14:textId="53058BEA" w:rsidR="00487E4B" w:rsidRDefault="00487E4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F12043" wp14:editId="3CCE57A8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982585" cy="1188720"/>
          <wp:effectExtent l="0" t="0" r="0" b="5080"/>
          <wp:wrapNone/>
          <wp:docPr id="11" name="Picture 1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5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92716" w14:textId="77777777" w:rsidR="00487E4B" w:rsidRDefault="00487E4B" w:rsidP="000C5A95">
    <w:pPr>
      <w:pStyle w:val="Header"/>
      <w:tabs>
        <w:tab w:val="clear" w:pos="4320"/>
        <w:tab w:val="clear" w:pos="8640"/>
        <w:tab w:val="left" w:pos="2748"/>
        <w:tab w:val="left" w:pos="7404"/>
      </w:tabs>
    </w:pPr>
    <w:r>
      <w:tab/>
    </w:r>
  </w:p>
  <w:p w14:paraId="1A0D61EB" w14:textId="77777777" w:rsidR="00487E4B" w:rsidRDefault="00487E4B" w:rsidP="00CD0E4C">
    <w:pPr>
      <w:pStyle w:val="Header"/>
      <w:tabs>
        <w:tab w:val="clear" w:pos="4320"/>
        <w:tab w:val="clear" w:pos="8640"/>
        <w:tab w:val="left" w:pos="2748"/>
        <w:tab w:val="left" w:pos="7404"/>
      </w:tabs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6" w15:restartNumberingAfterBreak="0">
    <w:nsid w:val="0214733B"/>
    <w:multiLevelType w:val="hybridMultilevel"/>
    <w:tmpl w:val="8E0AC0E2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D5D79"/>
    <w:multiLevelType w:val="hybridMultilevel"/>
    <w:tmpl w:val="5ECAD5EE"/>
    <w:lvl w:ilvl="0" w:tplc="00090409">
      <w:start w:val="1"/>
      <w:numFmt w:val="bullet"/>
      <w:lvlText w:val="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8" w15:restartNumberingAfterBreak="0">
    <w:nsid w:val="05D85A08"/>
    <w:multiLevelType w:val="hybridMultilevel"/>
    <w:tmpl w:val="3EC209C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138FB"/>
    <w:multiLevelType w:val="multilevel"/>
    <w:tmpl w:val="ABCE8430"/>
    <w:lvl w:ilvl="0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12487D91"/>
    <w:multiLevelType w:val="multilevel"/>
    <w:tmpl w:val="8E0AC0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125E6"/>
    <w:multiLevelType w:val="hybridMultilevel"/>
    <w:tmpl w:val="0A0CDF9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0D0D1A"/>
    <w:multiLevelType w:val="hybridMultilevel"/>
    <w:tmpl w:val="9A74C15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A4395"/>
    <w:multiLevelType w:val="hybridMultilevel"/>
    <w:tmpl w:val="C8C81728"/>
    <w:lvl w:ilvl="0" w:tplc="52BAE78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Geneva" w:hAnsi="Geneva" w:hint="default"/>
        <w:sz w:val="28"/>
      </w:rPr>
    </w:lvl>
    <w:lvl w:ilvl="1" w:tplc="000904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06320"/>
    <w:multiLevelType w:val="multilevel"/>
    <w:tmpl w:val="77AEA8A0"/>
    <w:lvl w:ilvl="0">
      <w:start w:val="1"/>
      <w:numFmt w:val="bullet"/>
      <w:lvlText w:val="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15" w15:restartNumberingAfterBreak="0">
    <w:nsid w:val="22AE2457"/>
    <w:multiLevelType w:val="hybridMultilevel"/>
    <w:tmpl w:val="8B62CA1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92F69"/>
    <w:multiLevelType w:val="hybridMultilevel"/>
    <w:tmpl w:val="0C708FD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831A6"/>
    <w:multiLevelType w:val="hybridMultilevel"/>
    <w:tmpl w:val="F71A515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E4F69"/>
    <w:multiLevelType w:val="hybridMultilevel"/>
    <w:tmpl w:val="D23CF7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BB3FB3"/>
    <w:multiLevelType w:val="hybridMultilevel"/>
    <w:tmpl w:val="ECA6475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45E00"/>
    <w:multiLevelType w:val="multilevel"/>
    <w:tmpl w:val="AC14F9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D0080"/>
    <w:multiLevelType w:val="hybridMultilevel"/>
    <w:tmpl w:val="BE0A36A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45212C"/>
    <w:multiLevelType w:val="multilevel"/>
    <w:tmpl w:val="77AEA8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D5FCF"/>
    <w:multiLevelType w:val="hybridMultilevel"/>
    <w:tmpl w:val="9284636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667E8"/>
    <w:multiLevelType w:val="hybridMultilevel"/>
    <w:tmpl w:val="0ACE0608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979F0"/>
    <w:multiLevelType w:val="hybridMultilevel"/>
    <w:tmpl w:val="9964FD6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162A27"/>
    <w:multiLevelType w:val="hybridMultilevel"/>
    <w:tmpl w:val="04629B3E"/>
    <w:lvl w:ilvl="0" w:tplc="C6045CD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95C28"/>
    <w:multiLevelType w:val="hybridMultilevel"/>
    <w:tmpl w:val="8724D2D8"/>
    <w:lvl w:ilvl="0" w:tplc="69426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CC09AB"/>
    <w:multiLevelType w:val="hybridMultilevel"/>
    <w:tmpl w:val="9094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83DB5"/>
    <w:multiLevelType w:val="hybridMultilevel"/>
    <w:tmpl w:val="27F09212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8365B1"/>
    <w:multiLevelType w:val="hybridMultilevel"/>
    <w:tmpl w:val="1B2E2FAA"/>
    <w:lvl w:ilvl="0" w:tplc="C6C4C8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B835CB"/>
    <w:multiLevelType w:val="multilevel"/>
    <w:tmpl w:val="5ECAD5EE"/>
    <w:lvl w:ilvl="0">
      <w:start w:val="1"/>
      <w:numFmt w:val="bullet"/>
      <w:lvlText w:val="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32" w15:restartNumberingAfterBreak="0">
    <w:nsid w:val="4B0D7058"/>
    <w:multiLevelType w:val="multilevel"/>
    <w:tmpl w:val="9FA892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D1DC0"/>
    <w:multiLevelType w:val="hybridMultilevel"/>
    <w:tmpl w:val="0FFA2D1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0785A"/>
    <w:multiLevelType w:val="hybridMultilevel"/>
    <w:tmpl w:val="77AEA8A0"/>
    <w:lvl w:ilvl="0" w:tplc="00090409">
      <w:start w:val="1"/>
      <w:numFmt w:val="bullet"/>
      <w:lvlText w:val="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35" w15:restartNumberingAfterBreak="0">
    <w:nsid w:val="55F559AF"/>
    <w:multiLevelType w:val="hybridMultilevel"/>
    <w:tmpl w:val="C2BE7FC8"/>
    <w:lvl w:ilvl="0" w:tplc="38BC14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A855EC"/>
    <w:multiLevelType w:val="hybridMultilevel"/>
    <w:tmpl w:val="0A1E708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772C19"/>
    <w:multiLevelType w:val="hybridMultilevel"/>
    <w:tmpl w:val="F816252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446A68"/>
    <w:multiLevelType w:val="hybridMultilevel"/>
    <w:tmpl w:val="ABCE8430"/>
    <w:lvl w:ilvl="0" w:tplc="000904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9" w15:restartNumberingAfterBreak="0">
    <w:nsid w:val="669A7888"/>
    <w:multiLevelType w:val="multilevel"/>
    <w:tmpl w:val="2DEAD6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E5133"/>
    <w:multiLevelType w:val="hybridMultilevel"/>
    <w:tmpl w:val="B104905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E2BE6"/>
    <w:multiLevelType w:val="multilevel"/>
    <w:tmpl w:val="9A74C1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E6A68"/>
    <w:multiLevelType w:val="multilevel"/>
    <w:tmpl w:val="B10490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80209"/>
    <w:multiLevelType w:val="hybridMultilevel"/>
    <w:tmpl w:val="280E1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75B55"/>
    <w:multiLevelType w:val="hybridMultilevel"/>
    <w:tmpl w:val="1FAEBAD0"/>
    <w:lvl w:ilvl="0" w:tplc="6942630A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B00A63"/>
    <w:multiLevelType w:val="multilevel"/>
    <w:tmpl w:val="1BDAF4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26FC7"/>
    <w:multiLevelType w:val="hybridMultilevel"/>
    <w:tmpl w:val="1BDAF42A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E570A"/>
    <w:multiLevelType w:val="hybridMultilevel"/>
    <w:tmpl w:val="9FA8928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A25E5"/>
    <w:multiLevelType w:val="hybridMultilevel"/>
    <w:tmpl w:val="8B62CA1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E9501D"/>
    <w:multiLevelType w:val="hybridMultilevel"/>
    <w:tmpl w:val="D7EC1100"/>
    <w:lvl w:ilvl="0" w:tplc="FC32A3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638548">
    <w:abstractNumId w:val="5"/>
  </w:num>
  <w:num w:numId="2" w16cid:durableId="617300470">
    <w:abstractNumId w:val="18"/>
  </w:num>
  <w:num w:numId="3" w16cid:durableId="2102529064">
    <w:abstractNumId w:val="11"/>
  </w:num>
  <w:num w:numId="4" w16cid:durableId="33123154">
    <w:abstractNumId w:val="35"/>
  </w:num>
  <w:num w:numId="5" w16cid:durableId="2058701849">
    <w:abstractNumId w:val="30"/>
  </w:num>
  <w:num w:numId="6" w16cid:durableId="1920409255">
    <w:abstractNumId w:val="49"/>
  </w:num>
  <w:num w:numId="7" w16cid:durableId="218366497">
    <w:abstractNumId w:val="44"/>
  </w:num>
  <w:num w:numId="8" w16cid:durableId="1271621965">
    <w:abstractNumId w:val="27"/>
  </w:num>
  <w:num w:numId="9" w16cid:durableId="1464226085">
    <w:abstractNumId w:val="28"/>
  </w:num>
  <w:num w:numId="10" w16cid:durableId="629288379">
    <w:abstractNumId w:val="0"/>
  </w:num>
  <w:num w:numId="11" w16cid:durableId="1449544788">
    <w:abstractNumId w:val="1"/>
  </w:num>
  <w:num w:numId="12" w16cid:durableId="2023970707">
    <w:abstractNumId w:val="2"/>
  </w:num>
  <w:num w:numId="13" w16cid:durableId="1516075901">
    <w:abstractNumId w:val="3"/>
  </w:num>
  <w:num w:numId="14" w16cid:durableId="1531333093">
    <w:abstractNumId w:val="4"/>
  </w:num>
  <w:num w:numId="15" w16cid:durableId="1236548349">
    <w:abstractNumId w:val="43"/>
  </w:num>
  <w:num w:numId="16" w16cid:durableId="12609583">
    <w:abstractNumId w:val="12"/>
  </w:num>
  <w:num w:numId="17" w16cid:durableId="101728388">
    <w:abstractNumId w:val="46"/>
  </w:num>
  <w:num w:numId="18" w16cid:durableId="1278491048">
    <w:abstractNumId w:val="20"/>
  </w:num>
  <w:num w:numId="19" w16cid:durableId="189492966">
    <w:abstractNumId w:val="6"/>
  </w:num>
  <w:num w:numId="20" w16cid:durableId="1539202087">
    <w:abstractNumId w:val="10"/>
  </w:num>
  <w:num w:numId="21" w16cid:durableId="964965771">
    <w:abstractNumId w:val="8"/>
  </w:num>
  <w:num w:numId="22" w16cid:durableId="1114248879">
    <w:abstractNumId w:val="39"/>
  </w:num>
  <w:num w:numId="23" w16cid:durableId="1445997894">
    <w:abstractNumId w:val="33"/>
  </w:num>
  <w:num w:numId="24" w16cid:durableId="1192184574">
    <w:abstractNumId w:val="41"/>
  </w:num>
  <w:num w:numId="25" w16cid:durableId="540944517">
    <w:abstractNumId w:val="34"/>
  </w:num>
  <w:num w:numId="26" w16cid:durableId="1754625051">
    <w:abstractNumId w:val="45"/>
  </w:num>
  <w:num w:numId="27" w16cid:durableId="1500122032">
    <w:abstractNumId w:val="17"/>
  </w:num>
  <w:num w:numId="28" w16cid:durableId="1701202138">
    <w:abstractNumId w:val="13"/>
  </w:num>
  <w:num w:numId="29" w16cid:durableId="475532956">
    <w:abstractNumId w:val="40"/>
  </w:num>
  <w:num w:numId="30" w16cid:durableId="1196626083">
    <w:abstractNumId w:val="42"/>
  </w:num>
  <w:num w:numId="31" w16cid:durableId="1675256277">
    <w:abstractNumId w:val="19"/>
  </w:num>
  <w:num w:numId="32" w16cid:durableId="423036245">
    <w:abstractNumId w:val="7"/>
  </w:num>
  <w:num w:numId="33" w16cid:durableId="585042501">
    <w:abstractNumId w:val="38"/>
  </w:num>
  <w:num w:numId="34" w16cid:durableId="950165794">
    <w:abstractNumId w:val="47"/>
  </w:num>
  <w:num w:numId="35" w16cid:durableId="1382632834">
    <w:abstractNumId w:val="22"/>
  </w:num>
  <w:num w:numId="36" w16cid:durableId="1225221782">
    <w:abstractNumId w:val="32"/>
  </w:num>
  <w:num w:numId="37" w16cid:durableId="1920097682">
    <w:abstractNumId w:val="9"/>
  </w:num>
  <w:num w:numId="38" w16cid:durableId="275527095">
    <w:abstractNumId w:val="14"/>
  </w:num>
  <w:num w:numId="39" w16cid:durableId="1027676001">
    <w:abstractNumId w:val="31"/>
  </w:num>
  <w:num w:numId="40" w16cid:durableId="1160852640">
    <w:abstractNumId w:val="26"/>
  </w:num>
  <w:num w:numId="41" w16cid:durableId="622227704">
    <w:abstractNumId w:val="21"/>
  </w:num>
  <w:num w:numId="42" w16cid:durableId="78791210">
    <w:abstractNumId w:val="16"/>
  </w:num>
  <w:num w:numId="43" w16cid:durableId="1474450609">
    <w:abstractNumId w:val="23"/>
  </w:num>
  <w:num w:numId="44" w16cid:durableId="1076712090">
    <w:abstractNumId w:val="37"/>
  </w:num>
  <w:num w:numId="45" w16cid:durableId="1848404749">
    <w:abstractNumId w:val="24"/>
  </w:num>
  <w:num w:numId="46" w16cid:durableId="2015961347">
    <w:abstractNumId w:val="15"/>
  </w:num>
  <w:num w:numId="47" w16cid:durableId="153643825">
    <w:abstractNumId w:val="29"/>
  </w:num>
  <w:num w:numId="48" w16cid:durableId="44913537">
    <w:abstractNumId w:val="25"/>
  </w:num>
  <w:num w:numId="49" w16cid:durableId="408890994">
    <w:abstractNumId w:val="36"/>
  </w:num>
  <w:num w:numId="50" w16cid:durableId="423233866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DD"/>
    <w:rsid w:val="00035390"/>
    <w:rsid w:val="00055640"/>
    <w:rsid w:val="00063F96"/>
    <w:rsid w:val="00064CAB"/>
    <w:rsid w:val="00095720"/>
    <w:rsid w:val="00095C22"/>
    <w:rsid w:val="000C21EB"/>
    <w:rsid w:val="000C35BC"/>
    <w:rsid w:val="000C579F"/>
    <w:rsid w:val="000C5A95"/>
    <w:rsid w:val="000E0890"/>
    <w:rsid w:val="000E176C"/>
    <w:rsid w:val="000F511D"/>
    <w:rsid w:val="001214C6"/>
    <w:rsid w:val="00146526"/>
    <w:rsid w:val="001518DC"/>
    <w:rsid w:val="00155B68"/>
    <w:rsid w:val="00165D81"/>
    <w:rsid w:val="00175C12"/>
    <w:rsid w:val="0018037A"/>
    <w:rsid w:val="0019539C"/>
    <w:rsid w:val="001B4EBD"/>
    <w:rsid w:val="001D4AE5"/>
    <w:rsid w:val="001D5BB3"/>
    <w:rsid w:val="001E0FF1"/>
    <w:rsid w:val="00203207"/>
    <w:rsid w:val="00207108"/>
    <w:rsid w:val="002152F7"/>
    <w:rsid w:val="00221A11"/>
    <w:rsid w:val="00227FB7"/>
    <w:rsid w:val="00240EBA"/>
    <w:rsid w:val="00273A5A"/>
    <w:rsid w:val="0028763B"/>
    <w:rsid w:val="0029698F"/>
    <w:rsid w:val="002A4328"/>
    <w:rsid w:val="002A4F6E"/>
    <w:rsid w:val="002B1873"/>
    <w:rsid w:val="002B47D9"/>
    <w:rsid w:val="002C322F"/>
    <w:rsid w:val="002D2115"/>
    <w:rsid w:val="002D30DB"/>
    <w:rsid w:val="002F0AFA"/>
    <w:rsid w:val="00302298"/>
    <w:rsid w:val="003061C7"/>
    <w:rsid w:val="00312292"/>
    <w:rsid w:val="003214EA"/>
    <w:rsid w:val="0033478C"/>
    <w:rsid w:val="00362501"/>
    <w:rsid w:val="00374ADB"/>
    <w:rsid w:val="00374BA6"/>
    <w:rsid w:val="00383CFB"/>
    <w:rsid w:val="00385681"/>
    <w:rsid w:val="003A6C55"/>
    <w:rsid w:val="003C62E0"/>
    <w:rsid w:val="003D4AFE"/>
    <w:rsid w:val="003D4B2A"/>
    <w:rsid w:val="003E0093"/>
    <w:rsid w:val="003E2D3C"/>
    <w:rsid w:val="004036DC"/>
    <w:rsid w:val="004039EB"/>
    <w:rsid w:val="00421CAF"/>
    <w:rsid w:val="00434D50"/>
    <w:rsid w:val="00435BB3"/>
    <w:rsid w:val="00455BD2"/>
    <w:rsid w:val="00470669"/>
    <w:rsid w:val="00470961"/>
    <w:rsid w:val="0047176C"/>
    <w:rsid w:val="0047539C"/>
    <w:rsid w:val="00487E4B"/>
    <w:rsid w:val="004C6850"/>
    <w:rsid w:val="004C736C"/>
    <w:rsid w:val="004E5863"/>
    <w:rsid w:val="00511A9B"/>
    <w:rsid w:val="00513395"/>
    <w:rsid w:val="00575C28"/>
    <w:rsid w:val="005836FC"/>
    <w:rsid w:val="00585340"/>
    <w:rsid w:val="00592295"/>
    <w:rsid w:val="00594286"/>
    <w:rsid w:val="005A3C3B"/>
    <w:rsid w:val="005A5434"/>
    <w:rsid w:val="005D7643"/>
    <w:rsid w:val="005F145F"/>
    <w:rsid w:val="00613527"/>
    <w:rsid w:val="0062484E"/>
    <w:rsid w:val="00624B60"/>
    <w:rsid w:val="00627DB3"/>
    <w:rsid w:val="00631815"/>
    <w:rsid w:val="00660BE4"/>
    <w:rsid w:val="0066776C"/>
    <w:rsid w:val="00667850"/>
    <w:rsid w:val="006871F4"/>
    <w:rsid w:val="006E45FB"/>
    <w:rsid w:val="00725FB7"/>
    <w:rsid w:val="00770074"/>
    <w:rsid w:val="007701F3"/>
    <w:rsid w:val="00780C35"/>
    <w:rsid w:val="00790CC7"/>
    <w:rsid w:val="00791788"/>
    <w:rsid w:val="007A07A6"/>
    <w:rsid w:val="007A207F"/>
    <w:rsid w:val="007B2B3C"/>
    <w:rsid w:val="007D6FDB"/>
    <w:rsid w:val="007E316E"/>
    <w:rsid w:val="00831BE3"/>
    <w:rsid w:val="00837879"/>
    <w:rsid w:val="00875B6A"/>
    <w:rsid w:val="008A4E87"/>
    <w:rsid w:val="008A6CE9"/>
    <w:rsid w:val="008B5275"/>
    <w:rsid w:val="008E21D7"/>
    <w:rsid w:val="00910BF7"/>
    <w:rsid w:val="009601E4"/>
    <w:rsid w:val="009739FA"/>
    <w:rsid w:val="00987DFE"/>
    <w:rsid w:val="00991196"/>
    <w:rsid w:val="009948C1"/>
    <w:rsid w:val="009D063D"/>
    <w:rsid w:val="00A031BA"/>
    <w:rsid w:val="00A1454F"/>
    <w:rsid w:val="00A1762E"/>
    <w:rsid w:val="00A30508"/>
    <w:rsid w:val="00A37C66"/>
    <w:rsid w:val="00A4156E"/>
    <w:rsid w:val="00A568F5"/>
    <w:rsid w:val="00A80C4F"/>
    <w:rsid w:val="00A862DD"/>
    <w:rsid w:val="00A97885"/>
    <w:rsid w:val="00AA3762"/>
    <w:rsid w:val="00AE6DA0"/>
    <w:rsid w:val="00AF1EF8"/>
    <w:rsid w:val="00AF36FA"/>
    <w:rsid w:val="00B16CA4"/>
    <w:rsid w:val="00B227EE"/>
    <w:rsid w:val="00B34BDD"/>
    <w:rsid w:val="00B43050"/>
    <w:rsid w:val="00B56A94"/>
    <w:rsid w:val="00B66871"/>
    <w:rsid w:val="00B757A2"/>
    <w:rsid w:val="00B85BCF"/>
    <w:rsid w:val="00BA5B30"/>
    <w:rsid w:val="00BE2F6A"/>
    <w:rsid w:val="00BE67D8"/>
    <w:rsid w:val="00BF28F1"/>
    <w:rsid w:val="00C06099"/>
    <w:rsid w:val="00C067DD"/>
    <w:rsid w:val="00C24777"/>
    <w:rsid w:val="00C33234"/>
    <w:rsid w:val="00C439F5"/>
    <w:rsid w:val="00C45E63"/>
    <w:rsid w:val="00C46417"/>
    <w:rsid w:val="00C52286"/>
    <w:rsid w:val="00C753CA"/>
    <w:rsid w:val="00C7691A"/>
    <w:rsid w:val="00C8782A"/>
    <w:rsid w:val="00CA6721"/>
    <w:rsid w:val="00CA6E64"/>
    <w:rsid w:val="00CD0E4C"/>
    <w:rsid w:val="00CD10C0"/>
    <w:rsid w:val="00CD3C44"/>
    <w:rsid w:val="00CF5437"/>
    <w:rsid w:val="00D3660C"/>
    <w:rsid w:val="00D4627B"/>
    <w:rsid w:val="00D8193E"/>
    <w:rsid w:val="00DB6954"/>
    <w:rsid w:val="00DC2E5D"/>
    <w:rsid w:val="00DE4F00"/>
    <w:rsid w:val="00DE5ECC"/>
    <w:rsid w:val="00DF36FD"/>
    <w:rsid w:val="00DF6F42"/>
    <w:rsid w:val="00DF76FF"/>
    <w:rsid w:val="00E11015"/>
    <w:rsid w:val="00E36AE1"/>
    <w:rsid w:val="00E60ED2"/>
    <w:rsid w:val="00E736C0"/>
    <w:rsid w:val="00E744F6"/>
    <w:rsid w:val="00E924ED"/>
    <w:rsid w:val="00EA11CC"/>
    <w:rsid w:val="00EA35AF"/>
    <w:rsid w:val="00EA5A9C"/>
    <w:rsid w:val="00EC06C1"/>
    <w:rsid w:val="00EE15A8"/>
    <w:rsid w:val="00EE3C14"/>
    <w:rsid w:val="00EF6C3D"/>
    <w:rsid w:val="00F06919"/>
    <w:rsid w:val="00F12AAF"/>
    <w:rsid w:val="00F13A15"/>
    <w:rsid w:val="00F14368"/>
    <w:rsid w:val="00F3073F"/>
    <w:rsid w:val="00F358E9"/>
    <w:rsid w:val="00F3776A"/>
    <w:rsid w:val="00F458D2"/>
    <w:rsid w:val="00F67067"/>
    <w:rsid w:val="00F8363E"/>
    <w:rsid w:val="00F84188"/>
    <w:rsid w:val="00F870B0"/>
    <w:rsid w:val="00FB4AE6"/>
    <w:rsid w:val="00FB6E87"/>
    <w:rsid w:val="00FC42F6"/>
    <w:rsid w:val="00FF2874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466126"/>
  <w15:docId w15:val="{EB9EE94B-AE50-174A-9434-A2E8C8FC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AF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6206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0555"/>
    <w:pPr>
      <w:keepNext/>
      <w:outlineLvl w:val="1"/>
    </w:pPr>
    <w:rPr>
      <w:rFonts w:ascii="Times" w:hAnsi="Times"/>
      <w:color w:val="000000"/>
      <w:u w:val="single"/>
    </w:rPr>
  </w:style>
  <w:style w:type="paragraph" w:styleId="Heading3">
    <w:name w:val="heading 3"/>
    <w:basedOn w:val="Normal"/>
    <w:next w:val="Normal"/>
    <w:qFormat/>
    <w:rsid w:val="00AA574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277976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931743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AA5745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931743"/>
    <w:pPr>
      <w:keepNext/>
      <w:tabs>
        <w:tab w:val="left" w:pos="440"/>
        <w:tab w:val="left" w:pos="4500"/>
        <w:tab w:val="right" w:pos="8540"/>
        <w:tab w:val="right" w:pos="8640"/>
      </w:tabs>
      <w:outlineLvl w:val="6"/>
    </w:pPr>
    <w:rPr>
      <w:rFonts w:ascii="Geneva" w:hAnsi="Geneva"/>
      <w:b/>
      <w:sz w:val="20"/>
      <w:szCs w:val="20"/>
    </w:rPr>
  </w:style>
  <w:style w:type="paragraph" w:styleId="Heading8">
    <w:name w:val="heading 8"/>
    <w:basedOn w:val="Normal"/>
    <w:next w:val="Normal"/>
    <w:qFormat/>
    <w:rsid w:val="00931743"/>
    <w:pPr>
      <w:keepNext/>
      <w:outlineLvl w:val="7"/>
    </w:pPr>
    <w:rPr>
      <w:rFonts w:ascii="Geneva" w:hAnsi="Geneva"/>
      <w:sz w:val="28"/>
      <w:szCs w:val="20"/>
    </w:rPr>
  </w:style>
  <w:style w:type="paragraph" w:styleId="Heading9">
    <w:name w:val="heading 9"/>
    <w:basedOn w:val="Normal"/>
    <w:next w:val="Normal"/>
    <w:qFormat/>
    <w:rsid w:val="0093174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2C2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F6AC5"/>
    <w:rPr>
      <w:b/>
      <w:bCs/>
    </w:rPr>
  </w:style>
  <w:style w:type="paragraph" w:styleId="NormalWeb">
    <w:name w:val="Normal (Web)"/>
    <w:basedOn w:val="Normal"/>
    <w:rsid w:val="00EF6AC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00555"/>
    <w:pPr>
      <w:widowControl w:val="0"/>
      <w:jc w:val="center"/>
    </w:pPr>
    <w:rPr>
      <w:b/>
      <w:bCs/>
      <w:sz w:val="36"/>
    </w:rPr>
  </w:style>
  <w:style w:type="paragraph" w:styleId="BodyText">
    <w:name w:val="Body Text"/>
    <w:basedOn w:val="Normal"/>
    <w:rsid w:val="00400555"/>
    <w:rPr>
      <w:rFonts w:ascii="Times" w:hAnsi="Times"/>
      <w:color w:val="000000"/>
    </w:rPr>
  </w:style>
  <w:style w:type="character" w:styleId="Hyperlink">
    <w:name w:val="Hyperlink"/>
    <w:rsid w:val="003F473F"/>
    <w:rPr>
      <w:color w:val="0000FF"/>
      <w:u w:val="single"/>
    </w:rPr>
  </w:style>
  <w:style w:type="paragraph" w:customStyle="1" w:styleId="biotext">
    <w:name w:val="biotext"/>
    <w:basedOn w:val="Normal"/>
    <w:rsid w:val="003F473F"/>
    <w:pPr>
      <w:tabs>
        <w:tab w:val="left" w:pos="720"/>
      </w:tabs>
      <w:spacing w:line="480" w:lineRule="atLeast"/>
    </w:pPr>
    <w:rPr>
      <w:rFonts w:ascii="Times" w:hAnsi="Times"/>
      <w:szCs w:val="20"/>
    </w:rPr>
  </w:style>
  <w:style w:type="paragraph" w:styleId="HTMLPreformatted">
    <w:name w:val="HTML Preformatted"/>
    <w:basedOn w:val="Normal"/>
    <w:link w:val="HTMLPreformattedChar"/>
    <w:rsid w:val="0037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sz w:val="20"/>
      <w:szCs w:val="20"/>
    </w:rPr>
  </w:style>
  <w:style w:type="paragraph" w:styleId="BodyText3">
    <w:name w:val="Body Text 3"/>
    <w:basedOn w:val="Normal"/>
    <w:rsid w:val="006A49DF"/>
    <w:rPr>
      <w:rFonts w:ascii="Geneva" w:eastAsia="Times" w:hAnsi="Geneva"/>
      <w:sz w:val="22"/>
      <w:szCs w:val="20"/>
    </w:rPr>
  </w:style>
  <w:style w:type="paragraph" w:customStyle="1" w:styleId="level2">
    <w:name w:val="_level2"/>
    <w:basedOn w:val="Normal"/>
    <w:rsid w:val="00DB5F05"/>
    <w:rPr>
      <w:rFonts w:ascii="Times New Roman" w:hAnsi="Times New Roman"/>
      <w:szCs w:val="20"/>
    </w:rPr>
  </w:style>
  <w:style w:type="paragraph" w:styleId="Subtitle">
    <w:name w:val="Subtitle"/>
    <w:basedOn w:val="Normal"/>
    <w:qFormat/>
    <w:rsid w:val="008C33D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</w:pPr>
    <w:rPr>
      <w:rFonts w:ascii="Times New Roman" w:hAnsi="Times New Roman"/>
      <w:b/>
      <w:i/>
      <w:sz w:val="26"/>
      <w:szCs w:val="20"/>
      <w:lang w:val="en-GB"/>
    </w:rPr>
  </w:style>
  <w:style w:type="paragraph" w:customStyle="1" w:styleId="Normal0">
    <w:name w:val="Normal +"/>
    <w:basedOn w:val="Normal"/>
    <w:rsid w:val="00CE41B2"/>
    <w:rPr>
      <w:rFonts w:ascii="New York" w:hAnsi="New York"/>
      <w:szCs w:val="20"/>
    </w:rPr>
  </w:style>
  <w:style w:type="paragraph" w:customStyle="1" w:styleId="Usual">
    <w:name w:val="Usual"/>
    <w:basedOn w:val="Normal"/>
    <w:rsid w:val="00931743"/>
    <w:rPr>
      <w:rFonts w:ascii="Times" w:hAnsi="Times"/>
      <w:szCs w:val="20"/>
    </w:rPr>
  </w:style>
  <w:style w:type="paragraph" w:customStyle="1" w:styleId="Normalnow">
    <w:name w:val="Normalnow"/>
    <w:basedOn w:val="Usual"/>
    <w:rsid w:val="00931743"/>
  </w:style>
  <w:style w:type="paragraph" w:customStyle="1" w:styleId="Now">
    <w:name w:val="Now"/>
    <w:rsid w:val="00931743"/>
    <w:rPr>
      <w:rFonts w:ascii="New York" w:hAnsi="New York"/>
      <w:sz w:val="24"/>
    </w:rPr>
  </w:style>
  <w:style w:type="paragraph" w:styleId="BodyText2">
    <w:name w:val="Body Text 2"/>
    <w:basedOn w:val="Normal"/>
    <w:rsid w:val="00931743"/>
    <w:rPr>
      <w:rFonts w:ascii="Geneva" w:hAnsi="Geneva"/>
      <w:sz w:val="20"/>
      <w:szCs w:val="25"/>
    </w:rPr>
  </w:style>
  <w:style w:type="character" w:styleId="FollowedHyperlink">
    <w:name w:val="FollowedHyperlink"/>
    <w:rsid w:val="00931743"/>
    <w:rPr>
      <w:color w:val="800080"/>
      <w:u w:val="single"/>
    </w:rPr>
  </w:style>
  <w:style w:type="paragraph" w:customStyle="1" w:styleId="Default">
    <w:name w:val="Default"/>
    <w:rsid w:val="00931743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en-US"/>
    </w:rPr>
  </w:style>
  <w:style w:type="character" w:styleId="Emphasis">
    <w:name w:val="Emphasis"/>
    <w:uiPriority w:val="20"/>
    <w:qFormat/>
    <w:rsid w:val="00F12AAF"/>
    <w:rPr>
      <w:i/>
    </w:rPr>
  </w:style>
  <w:style w:type="character" w:customStyle="1" w:styleId="st">
    <w:name w:val="st"/>
    <w:rsid w:val="00F12AAF"/>
  </w:style>
  <w:style w:type="character" w:customStyle="1" w:styleId="HeaderChar">
    <w:name w:val="Header Char"/>
    <w:link w:val="Header"/>
    <w:rsid w:val="001518DC"/>
    <w:rPr>
      <w:rFonts w:ascii="Garamond" w:hAnsi="Garamond"/>
      <w:sz w:val="24"/>
      <w:szCs w:val="24"/>
    </w:rPr>
  </w:style>
  <w:style w:type="character" w:customStyle="1" w:styleId="TitleChar">
    <w:name w:val="Title Char"/>
    <w:link w:val="Title"/>
    <w:rsid w:val="001518DC"/>
    <w:rPr>
      <w:rFonts w:ascii="Garamond" w:hAnsi="Garamond"/>
      <w:b/>
      <w:bCs/>
      <w:sz w:val="36"/>
      <w:szCs w:val="24"/>
    </w:rPr>
  </w:style>
  <w:style w:type="paragraph" w:styleId="NoSpacing">
    <w:name w:val="No Spacing"/>
    <w:uiPriority w:val="1"/>
    <w:qFormat/>
    <w:rsid w:val="00383CFB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rsid w:val="003D4AFE"/>
    <w:rPr>
      <w:rFonts w:ascii="Courier New" w:eastAsia="Arial Unicode MS" w:hAnsi="Courier New" w:cs="Arial Unicode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76C"/>
    <w:rPr>
      <w:rFonts w:ascii="Garamond" w:hAnsi="Garamond"/>
      <w:sz w:val="24"/>
      <w:szCs w:val="24"/>
    </w:rPr>
  </w:style>
  <w:style w:type="character" w:customStyle="1" w:styleId="published">
    <w:name w:val="published"/>
    <w:rsid w:val="00BA5B30"/>
  </w:style>
  <w:style w:type="character" w:customStyle="1" w:styleId="il">
    <w:name w:val="il"/>
    <w:basedOn w:val="DefaultParagraphFont"/>
    <w:rsid w:val="003A6C55"/>
  </w:style>
  <w:style w:type="character" w:customStyle="1" w:styleId="apple-style-span">
    <w:name w:val="apple-style-span"/>
    <w:basedOn w:val="DefaultParagraphFont"/>
    <w:rsid w:val="003A6C55"/>
  </w:style>
  <w:style w:type="paragraph" w:customStyle="1" w:styleId="Body1">
    <w:name w:val="Body 1"/>
    <w:rsid w:val="00725FB7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agraphstyle">
    <w:name w:val="paragraph_style"/>
    <w:basedOn w:val="Normal"/>
    <w:rsid w:val="005F145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tyle">
    <w:name w:val="style"/>
    <w:basedOn w:val="DefaultParagraphFont"/>
    <w:rsid w:val="005F145F"/>
  </w:style>
  <w:style w:type="character" w:customStyle="1" w:styleId="apple-converted-space">
    <w:name w:val="apple-converted-space"/>
    <w:basedOn w:val="DefaultParagraphFont"/>
    <w:rsid w:val="005F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:Desktop:Don's%20letterh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98DE-635C-EC47-B565-99D81863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Macintosh%20HD:Users:don:Desktop:Don's%20letterhea.dot</Template>
  <TotalTime>90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5402</CharactersWithSpaces>
  <SharedDoc>false</SharedDoc>
  <HLinks>
    <vt:vector size="18" baseType="variant">
      <vt:variant>
        <vt:i4>3932194</vt:i4>
      </vt:variant>
      <vt:variant>
        <vt:i4>-1</vt:i4>
      </vt:variant>
      <vt:variant>
        <vt:i4>2049</vt:i4>
      </vt:variant>
      <vt:variant>
        <vt:i4>1</vt:i4>
      </vt:variant>
      <vt:variant>
        <vt:lpwstr>Don Stationary top</vt:lpwstr>
      </vt:variant>
      <vt:variant>
        <vt:lpwstr/>
      </vt:variant>
      <vt:variant>
        <vt:i4>5242901</vt:i4>
      </vt:variant>
      <vt:variant>
        <vt:i4>-1</vt:i4>
      </vt:variant>
      <vt:variant>
        <vt:i4>2050</vt:i4>
      </vt:variant>
      <vt:variant>
        <vt:i4>1</vt:i4>
      </vt:variant>
      <vt:variant>
        <vt:lpwstr>Don Stationary top green</vt:lpwstr>
      </vt:variant>
      <vt:variant>
        <vt:lpwstr/>
      </vt:variant>
      <vt:variant>
        <vt:i4>6684744</vt:i4>
      </vt:variant>
      <vt:variant>
        <vt:i4>-1</vt:i4>
      </vt:variant>
      <vt:variant>
        <vt:i4>2051</vt:i4>
      </vt:variant>
      <vt:variant>
        <vt:i4>1</vt:i4>
      </vt:variant>
      <vt:variant>
        <vt:lpwstr>Don's Stationary 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Jesse</dc:creator>
  <cp:lastModifiedBy>Donald OPsborne</cp:lastModifiedBy>
  <cp:revision>29</cp:revision>
  <cp:lastPrinted>2015-04-04T17:47:00Z</cp:lastPrinted>
  <dcterms:created xsi:type="dcterms:W3CDTF">2019-10-14T19:34:00Z</dcterms:created>
  <dcterms:modified xsi:type="dcterms:W3CDTF">2024-02-15T01:04:00Z</dcterms:modified>
</cp:coreProperties>
</file>